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796723" w:rsidRDefault="001E4F61" w:rsidP="004115D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1E4F61" w:rsidRPr="00796723" w:rsidRDefault="009E4EA8" w:rsidP="004115D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 xml:space="preserve">CLASS – </w:t>
      </w:r>
      <w:r w:rsidR="00673ABB" w:rsidRPr="00796723">
        <w:rPr>
          <w:rFonts w:cstheme="minorHAnsi"/>
          <w:b/>
          <w:sz w:val="24"/>
          <w:szCs w:val="24"/>
          <w:lang w:val="en-GB"/>
        </w:rPr>
        <w:t>X</w:t>
      </w:r>
      <w:r w:rsidR="002743CA" w:rsidRPr="00796723">
        <w:rPr>
          <w:rFonts w:cstheme="minorHAnsi"/>
          <w:b/>
          <w:sz w:val="24"/>
          <w:szCs w:val="24"/>
          <w:lang w:val="en-GB"/>
        </w:rPr>
        <w:t>II</w:t>
      </w:r>
      <w:r w:rsidR="00FF1A5A" w:rsidRPr="00796723">
        <w:rPr>
          <w:rFonts w:cstheme="minorHAnsi"/>
          <w:b/>
          <w:sz w:val="24"/>
          <w:szCs w:val="24"/>
          <w:lang w:val="en-GB"/>
        </w:rPr>
        <w:t xml:space="preserve"> (</w:t>
      </w:r>
      <w:r w:rsidR="00796723" w:rsidRPr="00796723">
        <w:rPr>
          <w:rFonts w:cstheme="minorHAnsi"/>
          <w:b/>
          <w:sz w:val="24"/>
          <w:szCs w:val="24"/>
          <w:lang w:val="en-GB"/>
        </w:rPr>
        <w:t>MONTHLY SYLLABUS (202</w:t>
      </w:r>
      <w:r w:rsidR="00606D65">
        <w:rPr>
          <w:rFonts w:cstheme="minorHAnsi"/>
          <w:b/>
          <w:sz w:val="24"/>
          <w:szCs w:val="24"/>
          <w:lang w:val="en-GB"/>
        </w:rPr>
        <w:t>4</w:t>
      </w:r>
      <w:r w:rsidR="00796723" w:rsidRPr="00796723">
        <w:rPr>
          <w:rFonts w:cstheme="minorHAnsi"/>
          <w:b/>
          <w:sz w:val="24"/>
          <w:szCs w:val="24"/>
          <w:lang w:val="en-GB"/>
        </w:rPr>
        <w:t>-2</w:t>
      </w:r>
      <w:r w:rsidR="00606D65">
        <w:rPr>
          <w:rFonts w:cstheme="minorHAnsi"/>
          <w:b/>
          <w:sz w:val="24"/>
          <w:szCs w:val="24"/>
          <w:lang w:val="en-GB"/>
        </w:rPr>
        <w:t>5</w:t>
      </w:r>
      <w:r w:rsidR="00796723" w:rsidRPr="00796723">
        <w:rPr>
          <w:rFonts w:cstheme="minorHAnsi"/>
          <w:b/>
          <w:sz w:val="24"/>
          <w:szCs w:val="24"/>
          <w:lang w:val="en-GB"/>
        </w:rPr>
        <w:t>)</w:t>
      </w:r>
    </w:p>
    <w:p w:rsidR="00585AB4" w:rsidRDefault="00585AB4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D84C2B" w:rsidRPr="006B4FD9" w:rsidTr="00C62536">
        <w:tc>
          <w:tcPr>
            <w:tcW w:w="1526" w:type="dxa"/>
          </w:tcPr>
          <w:p w:rsidR="00D84C2B" w:rsidRPr="006B4FD9" w:rsidRDefault="00D84C2B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D84C2B" w:rsidRPr="006B4FD9" w:rsidRDefault="00D84C2B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मार्च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 xml:space="preserve">काव्य खंड-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D0C35">
              <w:rPr>
                <w:sz w:val="20"/>
                <w:szCs w:val="20"/>
              </w:rPr>
              <w:t xml:space="preserve">1 -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आत्मपरिचय</w:t>
            </w:r>
            <w:r w:rsidRPr="002D0C35">
              <w:rPr>
                <w:sz w:val="20"/>
                <w:szCs w:val="20"/>
              </w:rPr>
              <w:t>,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एक गीत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पतंग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2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पतंग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10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भक्तिन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11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बाजार दर्शन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अप्रैल</w:t>
            </w:r>
          </w:p>
        </w:tc>
        <w:tc>
          <w:tcPr>
            <w:tcW w:w="9490" w:type="dxa"/>
          </w:tcPr>
          <w:p w:rsidR="004115DC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D0C35">
              <w:rPr>
                <w:sz w:val="20"/>
                <w:szCs w:val="20"/>
              </w:rPr>
              <w:t xml:space="preserve">1 -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विभिन्न माध्यमों के लिए </w:t>
            </w:r>
          </w:p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2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पत्रकारीय लेखन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वितान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1-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सिल्वर वैडिंग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मई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खंड-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3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कविता के बहाने</w:t>
            </w:r>
            <w:r w:rsidRPr="002D0C35">
              <w:rPr>
                <w:sz w:val="20"/>
                <w:szCs w:val="20"/>
              </w:rPr>
              <w:t xml:space="preserve">,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बात सीधी थी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</w:pPr>
            <w:r w:rsidRPr="002D0C35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जून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cs="Mangal"/>
                <w:sz w:val="20"/>
                <w:szCs w:val="20"/>
              </w:rPr>
              <w:t>4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कैमरे में बंद अपाहिज़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cs="Mangal"/>
                <w:sz w:val="20"/>
                <w:szCs w:val="20"/>
              </w:rPr>
              <w:t xml:space="preserve">5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उषा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जुलाई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- 12 काले मेघा पानी दे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- 13 पहलवान की ढोलक</w:t>
            </w:r>
          </w:p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- 6 बादल राग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</w:t>
            </w:r>
          </w:p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- 3 विशेष लेखन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- 4 कहानी का नाट्य रुपांतरण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- 5 रेडियो नाटक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पाठ - 6 नए अप्रत्याशित विषयों पर लेखन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अगस्त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वितान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2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जूझ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14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शिरीष के फूल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सितम्बर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7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कवितावली</w:t>
            </w:r>
            <w:r w:rsidR="004115DC">
              <w:rPr>
                <w:rFonts w:cs="Mangal"/>
                <w:sz w:val="20"/>
                <w:szCs w:val="20"/>
                <w:lang w:bidi="hi-IN"/>
              </w:rPr>
              <w:t xml:space="preserve">                                       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8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 रुबाइयां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9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छोटा मेरा खेत</w:t>
            </w:r>
            <w:r w:rsidRPr="002D0C35">
              <w:rPr>
                <w:sz w:val="20"/>
                <w:szCs w:val="20"/>
              </w:rPr>
              <w:t xml:space="preserve">,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बगुलों के पंख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416DA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अक्टूबर</w:t>
            </w:r>
            <w:r w:rsidRPr="000416DA">
              <w:rPr>
                <w:rFonts w:eastAsia="Palanquin Dark" w:cs="Palanquin Dark"/>
                <w:sz w:val="20"/>
                <w:szCs w:val="20"/>
              </w:rPr>
              <w:t xml:space="preserve"> 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>15 (</w:t>
            </w:r>
            <w:proofErr w:type="spellStart"/>
            <w:r w:rsidRPr="002D0C35">
              <w:rPr>
                <w:sz w:val="20"/>
                <w:szCs w:val="20"/>
              </w:rPr>
              <w:t>i</w:t>
            </w:r>
            <w:proofErr w:type="spellEnd"/>
            <w:r w:rsidRPr="002D0C35">
              <w:rPr>
                <w:sz w:val="20"/>
                <w:szCs w:val="20"/>
              </w:rPr>
              <w:t>)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श्रम विभाजन और जाति प्रथा (</w:t>
            </w:r>
            <w:r w:rsidRPr="002D0C35">
              <w:rPr>
                <w:sz w:val="20"/>
                <w:szCs w:val="20"/>
              </w:rPr>
              <w:t xml:space="preserve">ii)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मेरी कल्पना का आदर्श समाज </w:t>
            </w:r>
          </w:p>
          <w:p w:rsidR="00D84C2B" w:rsidRPr="000416DA" w:rsidRDefault="00D84C2B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115DC">
              <w:rPr>
                <w:rFonts w:cs="Mangal"/>
                <w:b/>
                <w:bCs/>
                <w:sz w:val="20"/>
                <w:szCs w:val="20"/>
                <w:cs/>
                <w:lang w:bidi="hi-IN"/>
              </w:rPr>
              <w:t>वितान</w:t>
            </w:r>
            <w:r w:rsidR="004115DC">
              <w:rPr>
                <w:rFonts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sz w:val="20"/>
                <w:szCs w:val="20"/>
              </w:rPr>
              <w:t xml:space="preserve">3 </w:t>
            </w:r>
            <w:r w:rsidRPr="002D0C35">
              <w:rPr>
                <w:rFonts w:cs="Mangal"/>
                <w:sz w:val="20"/>
                <w:szCs w:val="20"/>
                <w:cs/>
                <w:lang w:bidi="hi-IN"/>
              </w:rPr>
              <w:t>अतीत में दबे पांव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आत्म परिचय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2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पतंग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3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कविता के बहाने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10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भक्तिन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11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बाजार दर्शन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वितान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सिल्वर वैडिंग</w:t>
            </w:r>
          </w:p>
          <w:p w:rsidR="00D84C2B" w:rsidRPr="000416DA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विभिन्न माध्यमों के लिए लेखन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पत्रकारीय लेखन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0416DA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 xml:space="preserve">4-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कैमरे में बंद अपाहिज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5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उषा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6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बादल राग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12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काले मेघा पानी दे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13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पहलवान की ढोलक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 xml:space="preserve">वितान - 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पाठ - जूझ</w:t>
            </w:r>
          </w:p>
          <w:p w:rsidR="00D84C2B" w:rsidRPr="000416DA" w:rsidRDefault="00D84C2B" w:rsidP="004115DC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पाठ -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>3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विशेष लेखन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कहानी का नाट्य रूपांतरण</w:t>
            </w:r>
          </w:p>
        </w:tc>
      </w:tr>
      <w:tr w:rsidR="00D84C2B" w:rsidRPr="006B4FD9" w:rsidTr="00C62536">
        <w:tc>
          <w:tcPr>
            <w:tcW w:w="1526" w:type="dxa"/>
          </w:tcPr>
          <w:p w:rsidR="00D84C2B" w:rsidRPr="000416DA" w:rsidRDefault="00D84C2B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काव्य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7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कवितावली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 xml:space="preserve">,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लक्ष्मण मूर्च्छा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8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रुबाइयां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9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छोटा मेरा खेत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 xml:space="preserve">,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बगुलों के पंख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गद्य खण्ड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14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शिरीष के फूल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 xml:space="preserve">15( </w:t>
            </w:r>
            <w:proofErr w:type="spellStart"/>
            <w:r w:rsidRPr="002D0C35">
              <w:rPr>
                <w:rFonts w:asciiTheme="minorHAnsi" w:hAnsiTheme="minorHAnsi" w:cs="Mangal"/>
                <w:sz w:val="20"/>
                <w:szCs w:val="20"/>
              </w:rPr>
              <w:t>i</w:t>
            </w:r>
            <w:proofErr w:type="spellEnd"/>
            <w:r w:rsidRPr="002D0C35">
              <w:rPr>
                <w:rFonts w:asciiTheme="minorHAnsi" w:hAnsiTheme="minorHAnsi" w:cs="Mangal"/>
                <w:sz w:val="20"/>
                <w:szCs w:val="20"/>
              </w:rPr>
              <w:t>)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श्रम विभाजन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 xml:space="preserve">,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जाति प्रथा 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2D0C35">
              <w:rPr>
                <w:rFonts w:asciiTheme="minorHAnsi" w:hAnsiTheme="minorHAnsi" w:cs="Mangal"/>
                <w:sz w:val="20"/>
                <w:szCs w:val="20"/>
              </w:rPr>
              <w:t xml:space="preserve"> ii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मेरी कल्पना का आदर्श समाज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वितान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>-</w:t>
            </w:r>
            <w:r w:rsidRPr="004115DC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अतीत में दबे पांव </w:t>
            </w:r>
          </w:p>
          <w:p w:rsidR="00D84C2B" w:rsidRPr="002D0C35" w:rsidRDefault="00D84C2B" w:rsidP="004115DC">
            <w:pPr>
              <w:pStyle w:val="Normal1"/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</w:pPr>
            <w:r w:rsidRPr="004115DC">
              <w:rPr>
                <w:rFonts w:asciiTheme="minorHAnsi" w:hAnsiTheme="minorHAnsi" w:cs="Mangal"/>
                <w:b/>
                <w:bCs/>
                <w:sz w:val="20"/>
                <w:szCs w:val="20"/>
                <w:cs/>
                <w:lang w:bidi="hi-IN"/>
              </w:rPr>
              <w:t>लेखन</w:t>
            </w:r>
            <w:r w:rsidR="004115DC">
              <w:rPr>
                <w:rFonts w:asciiTheme="minorHAnsi" w:hAnsiTheme="minorHAnsi" w:cs="Mangal"/>
                <w:b/>
                <w:bCs/>
                <w:sz w:val="20"/>
                <w:szCs w:val="20"/>
                <w:lang w:bidi="hi-IN"/>
              </w:rPr>
              <w:t xml:space="preserve">-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5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 रेडियो नाटक</w:t>
            </w:r>
            <w:r w:rsidR="004115DC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                                        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पाठ -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6</w:t>
            </w:r>
            <w:r w:rsidRPr="002D0C35"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 xml:space="preserve">नए </w:t>
            </w:r>
            <w:r w:rsidRPr="002D0C35">
              <w:rPr>
                <w:rFonts w:asciiTheme="minorHAnsi" w:hAnsiTheme="minorHAnsi" w:cs="Mangal"/>
                <w:sz w:val="20"/>
                <w:szCs w:val="20"/>
              </w:rPr>
              <w:t>,</w:t>
            </w:r>
            <w:r w:rsidRPr="002D0C35"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  <w:t>अप्रत्याशित विषयों पर लेखन</w:t>
            </w:r>
          </w:p>
        </w:tc>
      </w:tr>
    </w:tbl>
    <w:p w:rsidR="00D84C2B" w:rsidRDefault="00D84C2B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C72695" w:rsidRPr="00796723" w:rsidRDefault="00C72695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MATHEMATICS</w:t>
      </w:r>
    </w:p>
    <w:tbl>
      <w:tblPr>
        <w:tblW w:w="10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9497"/>
      </w:tblGrid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Months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Number and name of chapters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Ch-1(relations and functions)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Ch-2(inverse trigonometric functions)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Ch-3(matrices)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Ch-4(determinants)</w:t>
            </w:r>
          </w:p>
        </w:tc>
      </w:tr>
      <w:tr w:rsidR="00DA1329" w:rsidTr="00DA1329">
        <w:trPr>
          <w:trHeight w:val="12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Ch-5(continuity and differentiability)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July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Ch-6(application of derivatives)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Ch-7(integrals)</w:t>
            </w:r>
          </w:p>
        </w:tc>
      </w:tr>
      <w:tr w:rsidR="00DA1329" w:rsidTr="00DA1329">
        <w:trPr>
          <w:trHeight w:val="429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August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Ch-8(application of integrals)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Ch-9(differential equations)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September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Ch-10(vector algebra)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Ch-12 (linear programming)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October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Ch-11(three dimensional geometry)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Ch-13(probability)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PT-1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ch-1(relations and functions)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Ch-2 (inverse trigonometric functions)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Ch-3(Matrices)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Ch-4(determinants)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PT-2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ch-5(continuity and differentiability) 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ch-6(application of derivatives)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ch-7(integrals) 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ch-8(application of integrals)</w:t>
            </w:r>
          </w:p>
        </w:tc>
      </w:tr>
      <w:tr w:rsidR="00DA1329" w:rsidTr="00DA1329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PT-3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Ch-9(differential equations)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Ch-10(vector algebra)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Ch-11(Three dimensional geometry)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Ch-12(linear programming)</w:t>
            </w:r>
          </w:p>
          <w:p w:rsidR="00DA1329" w:rsidRDefault="00DA1329" w:rsidP="00DA1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Ch-13(Probability)</w:t>
            </w:r>
          </w:p>
        </w:tc>
      </w:tr>
    </w:tbl>
    <w:p w:rsidR="00E657E5" w:rsidRDefault="00E657E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37E4A" w:rsidRDefault="00B37E4A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DA1329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lastRenderedPageBreak/>
        <w:t>HERITAGE</w:t>
      </w:r>
      <w:bookmarkStart w:id="0" w:name="_GoBack"/>
      <w:bookmarkEnd w:id="0"/>
      <w:r w:rsidRPr="00796723">
        <w:rPr>
          <w:rFonts w:asciiTheme="majorHAnsi" w:hAnsiTheme="majorHAnsi"/>
          <w:b/>
          <w:sz w:val="32"/>
          <w:lang w:val="en-GB"/>
        </w:rPr>
        <w:t xml:space="preserve">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585AB4" w:rsidRPr="00796723" w:rsidRDefault="002C2168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W w:w="10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722"/>
        <w:gridCol w:w="1081"/>
        <w:gridCol w:w="2977"/>
        <w:gridCol w:w="2552"/>
        <w:gridCol w:w="1842"/>
      </w:tblGrid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Sr. No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Months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No. Of working days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Detailed split up of literature reader Book 01:- Flamingo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Detailed split up of literature reader Book 02:- Vistas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Detailed split up of writing skills and reading skills </w:t>
            </w: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01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MARCH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01:-</w:t>
            </w:r>
            <w:proofErr w:type="gramEnd"/>
            <w:r w:rsidRPr="00E974A2">
              <w:rPr>
                <w:sz w:val="20"/>
                <w:szCs w:val="20"/>
              </w:rPr>
              <w:t xml:space="preserve"> The Last Lesson 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02:-</w:t>
            </w:r>
            <w:proofErr w:type="gramEnd"/>
            <w:r w:rsidRPr="00E974A2">
              <w:rPr>
                <w:sz w:val="20"/>
                <w:szCs w:val="20"/>
              </w:rPr>
              <w:t xml:space="preserve"> Lost Spring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Poem01:- My Mother at Sixty-Six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Notice Writing 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Informal invitations and their replies</w:t>
            </w: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02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APRIL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</w:t>
            </w:r>
            <w:proofErr w:type="gramStart"/>
            <w:r w:rsidRPr="00E974A2">
              <w:rPr>
                <w:sz w:val="20"/>
                <w:szCs w:val="20"/>
              </w:rPr>
              <w:t>03:-</w:t>
            </w:r>
            <w:proofErr w:type="gramEnd"/>
            <w:r w:rsidRPr="00E974A2">
              <w:rPr>
                <w:sz w:val="20"/>
                <w:szCs w:val="20"/>
              </w:rPr>
              <w:t xml:space="preserve"> Keeping Quiet 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Poem04:- A Thing of Beauty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Chapter01:- The Third Level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Letter Writing (Editor)</w:t>
            </w: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03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MAY + JUNE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PT 01:- May 06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03:-</w:t>
            </w:r>
            <w:proofErr w:type="gramEnd"/>
            <w:r w:rsidRPr="00E974A2">
              <w:rPr>
                <w:sz w:val="20"/>
                <w:szCs w:val="20"/>
              </w:rPr>
              <w:t xml:space="preserve"> Deep Water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Poem05:- A Roadside Stand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Chapter02:- The Tiger King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Formal invitation and their replies</w:t>
            </w: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04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JULY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04:-</w:t>
            </w:r>
            <w:proofErr w:type="gramEnd"/>
            <w:r w:rsidRPr="00E974A2">
              <w:rPr>
                <w:sz w:val="20"/>
                <w:szCs w:val="20"/>
              </w:rPr>
              <w:t xml:space="preserve"> The Rattrap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Poem06:- Aunt Jennifer's Tiger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Chapter03:- Journey to the end of the Earth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Article Writing </w:t>
            </w: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05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AUGUST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PT02:- Aug 17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05:-</w:t>
            </w:r>
            <w:proofErr w:type="gramEnd"/>
            <w:r w:rsidRPr="00E974A2">
              <w:rPr>
                <w:sz w:val="20"/>
                <w:szCs w:val="20"/>
              </w:rPr>
              <w:t xml:space="preserve"> Indigo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 Poets and Pancakes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Letter Writing (Job)</w:t>
            </w:r>
          </w:p>
        </w:tc>
      </w:tr>
      <w:tr w:rsidR="00F44443" w:rsidRPr="00E974A2" w:rsidTr="00E974A2">
        <w:trPr>
          <w:trHeight w:val="445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06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SEPTEMBER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Chapter08 Going Places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04:-</w:t>
            </w:r>
            <w:proofErr w:type="gramEnd"/>
            <w:r w:rsidRPr="00E974A2">
              <w:rPr>
                <w:sz w:val="20"/>
                <w:szCs w:val="20"/>
              </w:rPr>
              <w:t xml:space="preserve"> The Enemy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Chapter08:- Memories of Childhood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4443" w:rsidRPr="00E974A2" w:rsidTr="00E974A2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07</w:t>
            </w:r>
          </w:p>
        </w:tc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OCTOBER</w:t>
            </w:r>
          </w:p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PT03:- OCT 21</w:t>
            </w:r>
          </w:p>
        </w:tc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Chapter07:- The Interview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Chapter06:- On the Face of It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43" w:rsidRPr="00E974A2" w:rsidRDefault="00F44443" w:rsidP="004115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Report Writing </w:t>
            </w:r>
          </w:p>
        </w:tc>
      </w:tr>
    </w:tbl>
    <w:p w:rsidR="00FD76BB" w:rsidRPr="00E974A2" w:rsidRDefault="00FD76BB" w:rsidP="004115DC">
      <w:pPr>
        <w:spacing w:after="0"/>
        <w:rPr>
          <w:rFonts w:cstheme="minorHAnsi"/>
          <w:lang w:val="en-GB"/>
        </w:rPr>
      </w:pPr>
    </w:p>
    <w:tbl>
      <w:tblPr>
        <w:tblW w:w="10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701"/>
        <w:gridCol w:w="2409"/>
        <w:gridCol w:w="4678"/>
      </w:tblGrid>
      <w:tr w:rsidR="00D55A44" w:rsidRPr="00E974A2" w:rsidTr="00D55A44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ASSESSMENT 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WRITING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LITERATURE</w:t>
            </w:r>
          </w:p>
        </w:tc>
      </w:tr>
      <w:tr w:rsidR="00D55A44" w:rsidRPr="00E974A2" w:rsidTr="00D55A44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E974A2">
              <w:rPr>
                <w:b/>
                <w:sz w:val="20"/>
                <w:szCs w:val="20"/>
              </w:rPr>
              <w:t>01:-</w:t>
            </w:r>
            <w:proofErr w:type="gramEnd"/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MAY 06, 2024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Unseen Passage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Notice Writing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Letter writing (Editor)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01:-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FLAMINGO 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01:-</w:t>
            </w:r>
            <w:proofErr w:type="gramEnd"/>
            <w:r w:rsidRPr="00E974A2">
              <w:rPr>
                <w:sz w:val="20"/>
                <w:szCs w:val="20"/>
              </w:rPr>
              <w:t xml:space="preserve"> The Last Lesson 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02:-</w:t>
            </w:r>
            <w:proofErr w:type="gramEnd"/>
            <w:r w:rsidRPr="00E974A2">
              <w:rPr>
                <w:sz w:val="20"/>
                <w:szCs w:val="20"/>
              </w:rPr>
              <w:t xml:space="preserve"> Lost Spring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</w:t>
            </w:r>
            <w:proofErr w:type="gramStart"/>
            <w:r w:rsidRPr="00E974A2">
              <w:rPr>
                <w:sz w:val="20"/>
                <w:szCs w:val="20"/>
              </w:rPr>
              <w:t>01:-</w:t>
            </w:r>
            <w:proofErr w:type="gramEnd"/>
            <w:r w:rsidRPr="00E974A2">
              <w:rPr>
                <w:sz w:val="20"/>
                <w:szCs w:val="20"/>
              </w:rPr>
              <w:t xml:space="preserve"> My Mother at Sixty-Six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</w:t>
            </w:r>
            <w:proofErr w:type="gramStart"/>
            <w:r w:rsidRPr="00E974A2">
              <w:rPr>
                <w:sz w:val="20"/>
                <w:szCs w:val="20"/>
              </w:rPr>
              <w:t>03:-</w:t>
            </w:r>
            <w:proofErr w:type="gramEnd"/>
            <w:r w:rsidRPr="00E974A2">
              <w:rPr>
                <w:sz w:val="20"/>
                <w:szCs w:val="20"/>
              </w:rPr>
              <w:t xml:space="preserve"> Keeping Quiet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Poem </w:t>
            </w:r>
            <w:proofErr w:type="gramStart"/>
            <w:r w:rsidRPr="00E974A2">
              <w:rPr>
                <w:sz w:val="20"/>
                <w:szCs w:val="20"/>
              </w:rPr>
              <w:t>04:-</w:t>
            </w:r>
            <w:proofErr w:type="gramEnd"/>
            <w:r w:rsidRPr="00E974A2">
              <w:rPr>
                <w:sz w:val="20"/>
                <w:szCs w:val="20"/>
              </w:rPr>
              <w:t xml:space="preserve"> A Thing of Beauty 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02:-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VISTAS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Chapter01:- The Third level</w:t>
            </w:r>
          </w:p>
        </w:tc>
      </w:tr>
      <w:tr w:rsidR="00D55A44" w:rsidRPr="00E974A2" w:rsidTr="00D55A44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E974A2">
              <w:rPr>
                <w:b/>
                <w:sz w:val="20"/>
                <w:szCs w:val="20"/>
              </w:rPr>
              <w:t>02:-</w:t>
            </w:r>
            <w:proofErr w:type="gramEnd"/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AUGUST 17, 2024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Unseen Passage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Informal invitations and their replies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Article writing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01:-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FLAMING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03:-</w:t>
            </w:r>
            <w:proofErr w:type="gramEnd"/>
            <w:r w:rsidRPr="00E974A2">
              <w:rPr>
                <w:sz w:val="20"/>
                <w:szCs w:val="20"/>
              </w:rPr>
              <w:t xml:space="preserve"> Deep Water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04:-</w:t>
            </w:r>
            <w:proofErr w:type="gramEnd"/>
            <w:r w:rsidRPr="00E974A2">
              <w:rPr>
                <w:sz w:val="20"/>
                <w:szCs w:val="20"/>
              </w:rPr>
              <w:t xml:space="preserve"> The Rattrap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</w:t>
            </w:r>
            <w:proofErr w:type="gramStart"/>
            <w:r w:rsidRPr="00E974A2">
              <w:rPr>
                <w:sz w:val="20"/>
                <w:szCs w:val="20"/>
              </w:rPr>
              <w:t>05:-</w:t>
            </w:r>
            <w:proofErr w:type="gramEnd"/>
            <w:r w:rsidRPr="00E974A2">
              <w:rPr>
                <w:sz w:val="20"/>
                <w:szCs w:val="20"/>
              </w:rPr>
              <w:t xml:space="preserve"> A Roadside Stand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Poem</w:t>
            </w:r>
            <w:proofErr w:type="gramStart"/>
            <w:r w:rsidRPr="00E974A2">
              <w:rPr>
                <w:sz w:val="20"/>
                <w:szCs w:val="20"/>
              </w:rPr>
              <w:t>06:-</w:t>
            </w:r>
            <w:proofErr w:type="gramEnd"/>
            <w:r w:rsidRPr="00E974A2">
              <w:rPr>
                <w:sz w:val="20"/>
                <w:szCs w:val="20"/>
              </w:rPr>
              <w:t xml:space="preserve"> Aunt Jennifer's Tiger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02:-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VISTAS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02:-</w:t>
            </w:r>
            <w:proofErr w:type="gramEnd"/>
            <w:r w:rsidRPr="00E974A2">
              <w:rPr>
                <w:sz w:val="20"/>
                <w:szCs w:val="20"/>
              </w:rPr>
              <w:t xml:space="preserve"> The Tiger King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Chapter03:- Journey to the end of the Earth</w:t>
            </w:r>
          </w:p>
        </w:tc>
      </w:tr>
      <w:tr w:rsidR="00D55A44" w:rsidRPr="00E974A2" w:rsidTr="00D55A44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 xml:space="preserve">PERIODIC TEST </w:t>
            </w:r>
            <w:proofErr w:type="gramStart"/>
            <w:r w:rsidRPr="00E974A2">
              <w:rPr>
                <w:b/>
                <w:sz w:val="20"/>
                <w:szCs w:val="20"/>
              </w:rPr>
              <w:t>03:-</w:t>
            </w:r>
            <w:proofErr w:type="gramEnd"/>
            <w:r w:rsidRPr="00E974A2">
              <w:rPr>
                <w:b/>
                <w:sz w:val="20"/>
                <w:szCs w:val="20"/>
              </w:rPr>
              <w:t xml:space="preserve"> 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OCTOBER 21, 2024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Unseen Passage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Formal invitation and their replies</w:t>
            </w:r>
          </w:p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Letter Writing (Job Application)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01:-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FLAMINGO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05:-</w:t>
            </w:r>
            <w:proofErr w:type="gramEnd"/>
            <w:r w:rsidRPr="00E974A2">
              <w:rPr>
                <w:sz w:val="20"/>
                <w:szCs w:val="20"/>
              </w:rPr>
              <w:t xml:space="preserve"> Indigo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06:-</w:t>
            </w:r>
            <w:proofErr w:type="gramEnd"/>
            <w:r w:rsidRPr="00E974A2">
              <w:rPr>
                <w:sz w:val="20"/>
                <w:szCs w:val="20"/>
              </w:rPr>
              <w:t xml:space="preserve"> poets and Pancakes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08:-</w:t>
            </w:r>
            <w:proofErr w:type="gramEnd"/>
            <w:r w:rsidRPr="00E974A2">
              <w:rPr>
                <w:sz w:val="20"/>
                <w:szCs w:val="20"/>
              </w:rPr>
              <w:t xml:space="preserve"> Going Places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974A2">
              <w:rPr>
                <w:b/>
                <w:bCs/>
                <w:sz w:val="20"/>
                <w:szCs w:val="20"/>
              </w:rPr>
              <w:t xml:space="preserve">BOOK </w:t>
            </w:r>
            <w:proofErr w:type="gramStart"/>
            <w:r w:rsidRPr="00E974A2">
              <w:rPr>
                <w:b/>
                <w:bCs/>
                <w:sz w:val="20"/>
                <w:szCs w:val="20"/>
              </w:rPr>
              <w:t>02:-</w:t>
            </w:r>
            <w:proofErr w:type="gramEnd"/>
            <w:r w:rsidRPr="00E974A2">
              <w:rPr>
                <w:b/>
                <w:bCs/>
                <w:sz w:val="20"/>
                <w:szCs w:val="20"/>
              </w:rPr>
              <w:t xml:space="preserve"> VISTAS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</w:t>
            </w:r>
            <w:proofErr w:type="gramStart"/>
            <w:r w:rsidRPr="00E974A2">
              <w:rPr>
                <w:sz w:val="20"/>
                <w:szCs w:val="20"/>
              </w:rPr>
              <w:t>04:-</w:t>
            </w:r>
            <w:proofErr w:type="gramEnd"/>
            <w:r w:rsidRPr="00E974A2">
              <w:rPr>
                <w:sz w:val="20"/>
                <w:szCs w:val="20"/>
              </w:rPr>
              <w:t xml:space="preserve"> The Enemy</w:t>
            </w:r>
          </w:p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>Chapter08:- Memories of Childhood.</w:t>
            </w:r>
          </w:p>
        </w:tc>
      </w:tr>
      <w:tr w:rsidR="00D55A44" w:rsidRPr="00E974A2" w:rsidTr="00D55A44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 w:rsidRPr="00E974A2">
              <w:rPr>
                <w:b/>
                <w:sz w:val="20"/>
                <w:szCs w:val="20"/>
              </w:rPr>
              <w:t>PREPOARD 1, 2 AND 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Full syllabus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Full syllabus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A44" w:rsidRPr="00E974A2" w:rsidRDefault="00D55A44" w:rsidP="00D55A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A2">
              <w:rPr>
                <w:sz w:val="20"/>
                <w:szCs w:val="20"/>
              </w:rPr>
              <w:t xml:space="preserve">Full syllabus </w:t>
            </w:r>
          </w:p>
        </w:tc>
      </w:tr>
    </w:tbl>
    <w:p w:rsidR="00D55A44" w:rsidRDefault="00D55A44" w:rsidP="004115DC">
      <w:pPr>
        <w:spacing w:after="0"/>
        <w:rPr>
          <w:rFonts w:cstheme="minorHAnsi"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2743CA" w:rsidRPr="00796723" w:rsidRDefault="002743CA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PHYSICS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9490" w:type="dxa"/>
          </w:tcPr>
          <w:p w:rsidR="008B798E" w:rsidRDefault="008B798E" w:rsidP="004115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 Electric charge &amp; filed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2 Electrostatic potential and capacitance</w:t>
            </w:r>
            <w:r w:rsidR="004115DC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Ch 3 current electricity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4 Moving charge and magnetism</w:t>
            </w:r>
            <w:r w:rsidR="004115DC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Ch 5 magnetism and matter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JUNE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Ch 5 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magnestim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and matter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6EMI </w:t>
            </w:r>
            <w:r w:rsidR="004115DC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Ch 7 AC </w:t>
            </w:r>
            <w:r w:rsidR="004115DC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Ch 8 EMW 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9 ray optics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10 wave optics</w:t>
            </w:r>
            <w:r w:rsidR="004115DC"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>Ch 11 Dual Nature radiation and matter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8B798E" w:rsidRDefault="008B798E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12 Atoms </w:t>
            </w:r>
            <w:r w:rsidR="004115DC">
              <w:rPr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</w:rPr>
              <w:t>Ch 13 Nuclei</w:t>
            </w:r>
            <w:r w:rsidR="004115DC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Ch 14 semiconductor devices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8B798E" w:rsidRDefault="008B798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8B798E" w:rsidRDefault="008B798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8B798E" w:rsidRDefault="008B798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1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2 ,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3 ,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4 ,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5 (may month)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8B798E" w:rsidRDefault="008B798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6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7 ,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8, 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9,(August)</w:t>
            </w:r>
          </w:p>
        </w:tc>
      </w:tr>
      <w:tr w:rsidR="008B798E" w:rsidTr="00C62536">
        <w:tc>
          <w:tcPr>
            <w:tcW w:w="1526" w:type="dxa"/>
          </w:tcPr>
          <w:p w:rsidR="008B798E" w:rsidRDefault="008B798E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8B798E" w:rsidRDefault="008B798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10 ,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11,ch 12,ch 13,ch 14 </w:t>
            </w:r>
          </w:p>
        </w:tc>
      </w:tr>
    </w:tbl>
    <w:p w:rsidR="002E130E" w:rsidRDefault="002E130E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4115DC" w:rsidRPr="00796723" w:rsidRDefault="004115DC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2743CA" w:rsidRPr="00796723" w:rsidRDefault="002743CA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CHEMISTRY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FC0693" w:rsidTr="00C62536">
        <w:tc>
          <w:tcPr>
            <w:tcW w:w="1526" w:type="dxa"/>
          </w:tcPr>
          <w:p w:rsidR="00FC0693" w:rsidRDefault="00FC0693" w:rsidP="004115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9490" w:type="dxa"/>
          </w:tcPr>
          <w:p w:rsidR="00FC0693" w:rsidRDefault="00FC0693" w:rsidP="004115D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SYLLABUS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1 Solution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2 Electro-chemistry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3 Chemical kinetics </w:t>
            </w:r>
          </w:p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4 d and f-block elements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5 Coordination compounds </w:t>
            </w:r>
          </w:p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6 </w:t>
            </w:r>
            <w:proofErr w:type="spellStart"/>
            <w:r>
              <w:rPr>
                <w:sz w:val="20"/>
                <w:szCs w:val="20"/>
              </w:rPr>
              <w:t>Haloalkanes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haloarenes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7 ( </w:t>
            </w:r>
            <w:proofErr w:type="spellStart"/>
            <w:r>
              <w:rPr>
                <w:sz w:val="20"/>
                <w:szCs w:val="20"/>
              </w:rPr>
              <w:t>Alcohols,Phenols</w:t>
            </w:r>
            <w:proofErr w:type="spellEnd"/>
            <w:r>
              <w:rPr>
                <w:sz w:val="20"/>
                <w:szCs w:val="20"/>
              </w:rPr>
              <w:t xml:space="preserve"> and Ethers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8 Aldehydes, ketones and carboxylic acids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9 Amines </w:t>
            </w:r>
          </w:p>
          <w:p w:rsidR="00FC0693" w:rsidRDefault="00FC0693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 10 Biomolecules 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FC0693" w:rsidRPr="004115DC" w:rsidRDefault="00FC0693" w:rsidP="004115DC">
            <w:pPr>
              <w:spacing w:after="0"/>
            </w:pPr>
            <w:r w:rsidRPr="004115DC">
              <w:t xml:space="preserve">Ch 01 </w:t>
            </w:r>
            <w:proofErr w:type="gramStart"/>
            <w:r w:rsidRPr="004115DC">
              <w:t>( Solution</w:t>
            </w:r>
            <w:proofErr w:type="gramEnd"/>
            <w:r w:rsidRPr="004115DC">
              <w:t xml:space="preserve">),  Ch 02 ( Electro-chemistry) and </w:t>
            </w:r>
          </w:p>
          <w:p w:rsidR="00FC0693" w:rsidRPr="004115DC" w:rsidRDefault="00FC0693" w:rsidP="004115DC">
            <w:pPr>
              <w:spacing w:after="0"/>
            </w:pPr>
            <w:r w:rsidRPr="004115DC">
              <w:t>Ch 03 (Chemical kinetics)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FC0693" w:rsidRPr="004115DC" w:rsidRDefault="00FC0693" w:rsidP="004115DC">
            <w:pPr>
              <w:spacing w:after="0"/>
            </w:pPr>
            <w:r w:rsidRPr="004115DC">
              <w:t xml:space="preserve">Ch 04 </w:t>
            </w:r>
            <w:proofErr w:type="gramStart"/>
            <w:r w:rsidRPr="004115DC">
              <w:t>( Chemical</w:t>
            </w:r>
            <w:proofErr w:type="gramEnd"/>
            <w:r w:rsidRPr="004115DC">
              <w:t xml:space="preserve"> kinetics), </w:t>
            </w:r>
            <w:proofErr w:type="spellStart"/>
            <w:r w:rsidRPr="004115DC">
              <w:t>ch</w:t>
            </w:r>
            <w:proofErr w:type="spellEnd"/>
            <w:r w:rsidRPr="004115DC">
              <w:t xml:space="preserve"> 05 ( Coordination compounds) and </w:t>
            </w:r>
          </w:p>
          <w:p w:rsidR="00FC0693" w:rsidRPr="004115DC" w:rsidRDefault="00FC0693" w:rsidP="004115DC">
            <w:pPr>
              <w:spacing w:after="0"/>
            </w:pPr>
            <w:proofErr w:type="spellStart"/>
            <w:r w:rsidRPr="004115DC">
              <w:t>ch</w:t>
            </w:r>
            <w:proofErr w:type="spellEnd"/>
            <w:r w:rsidRPr="004115DC">
              <w:t xml:space="preserve"> 06 ( </w:t>
            </w:r>
            <w:proofErr w:type="spellStart"/>
            <w:r w:rsidRPr="004115DC">
              <w:t>Haloalkanes</w:t>
            </w:r>
            <w:proofErr w:type="spellEnd"/>
            <w:r w:rsidRPr="004115DC">
              <w:t xml:space="preserve"> and </w:t>
            </w:r>
            <w:proofErr w:type="spellStart"/>
            <w:r w:rsidRPr="004115DC">
              <w:t>haloarenes</w:t>
            </w:r>
            <w:proofErr w:type="spellEnd"/>
            <w:r w:rsidRPr="004115DC">
              <w:t>)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FC0693" w:rsidRPr="004115DC" w:rsidRDefault="00FC0693" w:rsidP="004115DC">
            <w:pPr>
              <w:spacing w:after="0"/>
            </w:pPr>
            <w:r w:rsidRPr="004115DC">
              <w:t xml:space="preserve">Ch 07 </w:t>
            </w:r>
            <w:proofErr w:type="gramStart"/>
            <w:r w:rsidRPr="004115DC">
              <w:t>( Alcohols</w:t>
            </w:r>
            <w:proofErr w:type="gramEnd"/>
            <w:r w:rsidRPr="004115DC">
              <w:t xml:space="preserve">,  Phenols and Ethers) Ch 08 ( Aldehydes, ketones and carboxylic acids) </w:t>
            </w:r>
          </w:p>
          <w:p w:rsidR="00FC0693" w:rsidRPr="004115DC" w:rsidRDefault="00FC0693" w:rsidP="004115DC">
            <w:pPr>
              <w:spacing w:after="0"/>
            </w:pPr>
            <w:r w:rsidRPr="004115DC">
              <w:t>and Ch 09 ( Amines).</w:t>
            </w:r>
          </w:p>
        </w:tc>
      </w:tr>
      <w:tr w:rsidR="00FC0693" w:rsidTr="00C62536">
        <w:tc>
          <w:tcPr>
            <w:tcW w:w="1526" w:type="dxa"/>
          </w:tcPr>
          <w:p w:rsidR="00FC0693" w:rsidRDefault="00FC0693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Pre-board </w:t>
            </w:r>
          </w:p>
        </w:tc>
        <w:tc>
          <w:tcPr>
            <w:tcW w:w="9490" w:type="dxa"/>
          </w:tcPr>
          <w:p w:rsidR="00FC0693" w:rsidRDefault="00FC0693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>Ch 1 to Ch 10</w:t>
            </w:r>
          </w:p>
        </w:tc>
      </w:tr>
    </w:tbl>
    <w:p w:rsidR="004115DC" w:rsidRDefault="004115DC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440524" w:rsidRPr="00796723" w:rsidRDefault="00440524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796723" w:rsidRPr="00796723" w:rsidTr="00C62536">
        <w:tc>
          <w:tcPr>
            <w:tcW w:w="1526" w:type="dxa"/>
          </w:tcPr>
          <w:p w:rsidR="00440524" w:rsidRPr="00796723" w:rsidRDefault="00440524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MONTHS</w:t>
            </w:r>
          </w:p>
        </w:tc>
        <w:tc>
          <w:tcPr>
            <w:tcW w:w="9490" w:type="dxa"/>
          </w:tcPr>
          <w:p w:rsidR="00440524" w:rsidRPr="00796723" w:rsidRDefault="00440524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>Ch 02(Sexual reproduction in flowering plants)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 xml:space="preserve">Ch 03(Human reproduction)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4 ( Reproductive health)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 xml:space="preserve">Ch 5 principles of inheritance and variation)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6 Molecular basis of inheritance (half)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 xml:space="preserve">Ch 06 Molecular basis of inheritance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7 Evolution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 xml:space="preserve">Ch 08 Human health and diseases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10 Microbes in human welfare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11 Biotechnology - principles and processes ( half)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104AE">
              <w:rPr>
                <w:bCs/>
              </w:rPr>
              <w:t xml:space="preserve">Ch 11- Biotechnology- principles and processes ch12- Biotechnology and its Applications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13 Organism and populations</w:t>
            </w:r>
          </w:p>
        </w:tc>
      </w:tr>
      <w:tr w:rsidR="008B6AB8" w:rsidRPr="00796723" w:rsidTr="00C62536">
        <w:tc>
          <w:tcPr>
            <w:tcW w:w="1526" w:type="dxa"/>
          </w:tcPr>
          <w:p w:rsidR="008B6AB8" w:rsidRPr="00E657E5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8B6AB8" w:rsidRPr="007104AE" w:rsidRDefault="008B6AB8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7104AE">
              <w:rPr>
                <w:bCs/>
              </w:rPr>
              <w:t xml:space="preserve">Ch 14- Ecosystem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15- Biodiversity and its conservation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657E5">
              <w:rPr>
                <w:rFonts w:cstheme="minorHAnsi"/>
                <w:sz w:val="20"/>
                <w:szCs w:val="20"/>
                <w:lang w:val="en-GB"/>
              </w:rPr>
              <w:t>PT – 1</w:t>
            </w:r>
          </w:p>
        </w:tc>
        <w:tc>
          <w:tcPr>
            <w:tcW w:w="9490" w:type="dxa"/>
          </w:tcPr>
          <w:p w:rsidR="008B6AB8" w:rsidRPr="007104AE" w:rsidRDefault="008B6AB8" w:rsidP="004115DC">
            <w:pPr>
              <w:rPr>
                <w:bCs/>
              </w:rPr>
            </w:pP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2 sexual reproduction in flowering plants</w:t>
            </w:r>
          </w:p>
          <w:p w:rsidR="00296B24" w:rsidRPr="00E657E5" w:rsidRDefault="008B6AB8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7104AE">
              <w:rPr>
                <w:bCs/>
              </w:rPr>
              <w:t xml:space="preserve">Ch 3 Human reproduction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4- Reproductive health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657E5">
              <w:rPr>
                <w:rFonts w:cstheme="minorHAnsi"/>
                <w:sz w:val="20"/>
                <w:szCs w:val="20"/>
                <w:lang w:val="en-GB"/>
              </w:rPr>
              <w:t>PT – 2</w:t>
            </w:r>
          </w:p>
        </w:tc>
        <w:tc>
          <w:tcPr>
            <w:tcW w:w="9490" w:type="dxa"/>
          </w:tcPr>
          <w:p w:rsidR="008B6AB8" w:rsidRPr="007104AE" w:rsidRDefault="008B6AB8" w:rsidP="004115DC">
            <w:pPr>
              <w:rPr>
                <w:bCs/>
              </w:rPr>
            </w:pPr>
            <w:proofErr w:type="gramStart"/>
            <w:r w:rsidRPr="007104AE">
              <w:rPr>
                <w:bCs/>
              </w:rPr>
              <w:t>2  Ch</w:t>
            </w:r>
            <w:proofErr w:type="gramEnd"/>
            <w:r w:rsidRPr="007104AE">
              <w:rPr>
                <w:bCs/>
              </w:rPr>
              <w:t xml:space="preserve"> 05 principles of inheritance and variation</w:t>
            </w:r>
          </w:p>
          <w:p w:rsidR="00296B24" w:rsidRPr="00E657E5" w:rsidRDefault="008B6AB8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7104AE">
              <w:rPr>
                <w:bCs/>
              </w:rPr>
              <w:t>Ch 6 Molecular basis of inheritance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8B6AB8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296B24" w:rsidRPr="00E657E5" w:rsidRDefault="008B6AB8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7104AE">
              <w:rPr>
                <w:bCs/>
              </w:rPr>
              <w:t xml:space="preserve">Ch 07 Evolution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8 Human health and diseases </w:t>
            </w:r>
            <w:proofErr w:type="spellStart"/>
            <w:r w:rsidRPr="007104AE">
              <w:rPr>
                <w:bCs/>
              </w:rPr>
              <w:t>ch</w:t>
            </w:r>
            <w:proofErr w:type="spellEnd"/>
            <w:r w:rsidRPr="007104AE">
              <w:rPr>
                <w:bCs/>
              </w:rPr>
              <w:t xml:space="preserve"> 10 Microbes in Human </w:t>
            </w:r>
            <w:proofErr w:type="spellStart"/>
            <w:r w:rsidRPr="007104AE">
              <w:rPr>
                <w:bCs/>
              </w:rPr>
              <w:t>welfarr</w:t>
            </w:r>
            <w:proofErr w:type="spellEnd"/>
          </w:p>
        </w:tc>
      </w:tr>
      <w:tr w:rsidR="0095227E" w:rsidRPr="00796723" w:rsidTr="00C62536">
        <w:tc>
          <w:tcPr>
            <w:tcW w:w="1526" w:type="dxa"/>
          </w:tcPr>
          <w:p w:rsidR="0095227E" w:rsidRDefault="0095227E" w:rsidP="00411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490" w:type="dxa"/>
          </w:tcPr>
          <w:p w:rsidR="0095227E" w:rsidRDefault="0095227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2toch 15</w:t>
            </w:r>
          </w:p>
        </w:tc>
      </w:tr>
      <w:tr w:rsidR="0095227E" w:rsidRPr="00796723" w:rsidTr="00C62536">
        <w:tc>
          <w:tcPr>
            <w:tcW w:w="1526" w:type="dxa"/>
          </w:tcPr>
          <w:p w:rsidR="0095227E" w:rsidRDefault="0095227E" w:rsidP="004115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Preboard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490" w:type="dxa"/>
          </w:tcPr>
          <w:p w:rsidR="0095227E" w:rsidRDefault="0095227E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Ch2 to </w:t>
            </w:r>
            <w:proofErr w:type="spellStart"/>
            <w:r>
              <w:rPr>
                <w:rFonts w:ascii="Mangal" w:eastAsia="Mangal" w:hAnsi="Mangal" w:cs="Mangal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sz w:val="20"/>
                <w:szCs w:val="20"/>
              </w:rPr>
              <w:t xml:space="preserve"> 15</w:t>
            </w:r>
          </w:p>
        </w:tc>
      </w:tr>
    </w:tbl>
    <w:p w:rsidR="00B262CD" w:rsidRDefault="00B262CD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Pr="00796723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FD76BB" w:rsidRPr="00796723" w:rsidRDefault="006226F3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ECONOMICS</w:t>
      </w:r>
    </w:p>
    <w:tbl>
      <w:tblPr>
        <w:tblW w:w="11013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9029"/>
      </w:tblGrid>
      <w:tr w:rsidR="00D516C6" w:rsidTr="00D516C6">
        <w:trPr>
          <w:trHeight w:val="20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Pr="004115DC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 w:rsidRPr="004115DC">
              <w:rPr>
                <w:b/>
                <w:bCs/>
              </w:rPr>
              <w:t>Months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Pr="004115DC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</w:rPr>
            </w:pPr>
            <w:r w:rsidRPr="004115DC">
              <w:rPr>
                <w:b/>
                <w:bCs/>
              </w:rPr>
              <w:t>Syllabus to be taught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March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2 Money and Banking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FF0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Unit : 7  </w:t>
            </w:r>
            <w:r w:rsidR="00FF0B0D">
              <w:t>Current challenges facing Indian economy</w:t>
            </w:r>
            <w:r>
              <w:t xml:space="preserve">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April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 :</w:t>
            </w:r>
            <w:proofErr w:type="gramEnd"/>
            <w:r>
              <w:t xml:space="preserve"> A Macroeconomics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Unit: 1 National Income and Related Aggregate.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Unit : 4 Government budget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May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6 Indian economy on the eve of Independence and Economic reforms since 1991.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PT 1 with 33% Syllabus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July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Unit 6 Indian Economy on the eve of Independence and Economic reforms since 191(to be cont.....)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Unit : 3 Aggregate Demand and Aggregate supply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August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5 Balance of Payment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PT : 2 With 33% Syllabus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September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5 Balance of Payment (to be cont....)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Unit : 8 Comparative study of India and its </w:t>
            </w:r>
            <w:proofErr w:type="spellStart"/>
            <w:r>
              <w:t>neighbouring</w:t>
            </w:r>
            <w:proofErr w:type="spellEnd"/>
            <w:r>
              <w:t xml:space="preserve"> countries China and Pakistan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October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Revision for PT 3 </w:t>
            </w:r>
          </w:p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PT 3 With 33% Syllabus 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115DC">
              <w:rPr>
                <w:b/>
                <w:bCs/>
              </w:rPr>
              <w:t>Syllabus for PT: 1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2 Money and Banking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Unit : 7  Current challenges facing Indian economy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115DC">
              <w:rPr>
                <w:b/>
                <w:bCs/>
              </w:rPr>
              <w:t>Syllabus for PT  2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Macroeconomics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1 National Income and related Aggregate.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4 Government Budget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Indian Economic development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Unit : 6 Indian economy on the eve of Independence and economic reforms since 1991.</w:t>
            </w:r>
          </w:p>
        </w:tc>
      </w:tr>
      <w:tr w:rsidR="00D516C6" w:rsidTr="00D516C6"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Pr="004115DC" w:rsidRDefault="00D516C6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</w:rPr>
            </w:pPr>
            <w:r w:rsidRPr="004115DC">
              <w:rPr>
                <w:b/>
                <w:bCs/>
              </w:rPr>
              <w:t>Syllabus for PT : 3</w:t>
            </w:r>
          </w:p>
        </w:tc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A  Macroeconomics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3 Determination of Income and employment.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5 Balance of Payment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Part :</w:t>
            </w:r>
            <w:proofErr w:type="gramEnd"/>
            <w:r>
              <w:t xml:space="preserve"> B  Indian  Economic Development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>
              <w:t>Unit :</w:t>
            </w:r>
            <w:proofErr w:type="gramEnd"/>
            <w:r>
              <w:t xml:space="preserve"> 8 Development Experience of India : A comparison with </w:t>
            </w:r>
            <w:proofErr w:type="spellStart"/>
            <w:r>
              <w:t>neighbours</w:t>
            </w:r>
            <w:proofErr w:type="spellEnd"/>
            <w:r>
              <w:t xml:space="preserve"> </w:t>
            </w:r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Preboards</w:t>
            </w:r>
            <w:proofErr w:type="spellEnd"/>
          </w:p>
          <w:p w:rsidR="00D516C6" w:rsidRDefault="00D516C6" w:rsidP="00B37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Full Syllabus according to CBSE Curriculum.</w:t>
            </w:r>
          </w:p>
        </w:tc>
      </w:tr>
    </w:tbl>
    <w:p w:rsidR="004115DC" w:rsidRDefault="004115DC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651396" w:rsidRDefault="00651396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3E2331" w:rsidRPr="00796723" w:rsidRDefault="003E2331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796723" w:rsidRPr="00796723" w:rsidTr="00C62536">
        <w:tc>
          <w:tcPr>
            <w:tcW w:w="1526" w:type="dxa"/>
          </w:tcPr>
          <w:p w:rsidR="003E2331" w:rsidRPr="00796723" w:rsidRDefault="003E2331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3E2331" w:rsidRPr="00796723" w:rsidRDefault="003E2331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sz w:val="20"/>
                <w:szCs w:val="20"/>
              </w:rPr>
            </w:pPr>
            <w:r w:rsidRPr="00A56473">
              <w:rPr>
                <w:bCs/>
              </w:rPr>
              <w:t>Unit 01 (Management of Sporting Events)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473">
              <w:rPr>
                <w:bCs/>
              </w:rPr>
              <w:t>Unit 02 (Children and women in sports)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sz w:val="20"/>
                <w:szCs w:val="20"/>
              </w:rPr>
            </w:pPr>
            <w:r w:rsidRPr="00A56473">
              <w:rPr>
                <w:bCs/>
              </w:rPr>
              <w:t>Unit 03 (Yoga as preventive Measure for Lifestyle Disease 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473">
              <w:rPr>
                <w:bCs/>
              </w:rPr>
              <w:t>Unit 04 (Physical Education and Sports for   CWSN)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A56473">
              <w:rPr>
                <w:bCs/>
              </w:rPr>
              <w:t>Unit 05  ( Sports and Nutrition)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rPr>
                <w:sz w:val="20"/>
                <w:szCs w:val="20"/>
              </w:rPr>
            </w:pPr>
            <w:r w:rsidRPr="00A56473">
              <w:rPr>
                <w:bCs/>
              </w:rPr>
              <w:t>Unit 06  (Test and Measurement)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57E5"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296B24" w:rsidRPr="00E657E5" w:rsidRDefault="00B37E4A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A56473">
              <w:rPr>
                <w:bCs/>
              </w:rPr>
              <w:t>Unit 07  ( physiology and Injuries in Sports)</w:t>
            </w:r>
          </w:p>
        </w:tc>
      </w:tr>
      <w:tr w:rsidR="00B37E4A" w:rsidRPr="00796723" w:rsidTr="00C62536">
        <w:tc>
          <w:tcPr>
            <w:tcW w:w="1526" w:type="dxa"/>
          </w:tcPr>
          <w:p w:rsidR="00B37E4A" w:rsidRPr="00E657E5" w:rsidRDefault="00B37E4A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</w:t>
            </w:r>
            <w:proofErr w:type="gramStart"/>
            <w:r w:rsidRPr="00A56473">
              <w:rPr>
                <w:bCs/>
              </w:rPr>
              <w:t>08  (</w:t>
            </w:r>
            <w:proofErr w:type="gramEnd"/>
            <w:r w:rsidRPr="00A56473">
              <w:rPr>
                <w:bCs/>
              </w:rPr>
              <w:t xml:space="preserve"> Biomechanics and sports)</w:t>
            </w:r>
          </w:p>
          <w:p w:rsidR="00B37E4A" w:rsidRPr="00A56473" w:rsidRDefault="00B37E4A" w:rsidP="00B37E4A">
            <w:pPr>
              <w:pStyle w:val="Normal1"/>
              <w:rPr>
                <w:bCs/>
              </w:rPr>
            </w:pPr>
            <w:r w:rsidRPr="00A56473">
              <w:rPr>
                <w:bCs/>
              </w:rPr>
              <w:t>Unit 09 ( psychology and sports)</w:t>
            </w:r>
          </w:p>
        </w:tc>
      </w:tr>
      <w:tr w:rsidR="00B37E4A" w:rsidRPr="00796723" w:rsidTr="00C62536">
        <w:tc>
          <w:tcPr>
            <w:tcW w:w="1526" w:type="dxa"/>
          </w:tcPr>
          <w:p w:rsidR="00B37E4A" w:rsidRDefault="00B37E4A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>Unit 10 ( Training in sports)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657E5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01 Management of Sporting Events </w:t>
            </w:r>
          </w:p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02 Children and women in sports </w:t>
            </w:r>
          </w:p>
          <w:p w:rsidR="00296B24" w:rsidRPr="00E657E5" w:rsidRDefault="00B37E4A" w:rsidP="00B37E4A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A56473">
              <w:rPr>
                <w:bCs/>
              </w:rPr>
              <w:t>Unit 03 Yoga as preventive Measure for Lifestyle Disease.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296B24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657E5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04 Physical Education and Sports for CWSN </w:t>
            </w:r>
          </w:p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05 Sports and Nutrition </w:t>
            </w:r>
          </w:p>
          <w:p w:rsidR="00296B24" w:rsidRPr="00E657E5" w:rsidRDefault="00B37E4A" w:rsidP="00B37E4A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A56473">
              <w:rPr>
                <w:bCs/>
              </w:rPr>
              <w:t>Unit 06 Test and Measurement</w:t>
            </w:r>
          </w:p>
        </w:tc>
      </w:tr>
      <w:tr w:rsidR="00296B24" w:rsidRPr="00796723" w:rsidTr="00C62536">
        <w:tc>
          <w:tcPr>
            <w:tcW w:w="1526" w:type="dxa"/>
          </w:tcPr>
          <w:p w:rsidR="00296B24" w:rsidRPr="00E657E5" w:rsidRDefault="00B37E4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07 Physiology and Injuries in Sports </w:t>
            </w:r>
          </w:p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 xml:space="preserve">Unit 08 Biomechanics and sports </w:t>
            </w:r>
          </w:p>
          <w:p w:rsidR="00296B24" w:rsidRPr="00E657E5" w:rsidRDefault="00B37E4A" w:rsidP="00B37E4A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A56473">
              <w:rPr>
                <w:bCs/>
              </w:rPr>
              <w:t>Unit 09 psychology and sports</w:t>
            </w:r>
          </w:p>
        </w:tc>
      </w:tr>
      <w:tr w:rsidR="00B37E4A" w:rsidRPr="00796723" w:rsidTr="00C62536">
        <w:tc>
          <w:tcPr>
            <w:tcW w:w="1526" w:type="dxa"/>
          </w:tcPr>
          <w:p w:rsidR="00B37E4A" w:rsidRDefault="00B37E4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PB-1</w:t>
            </w:r>
          </w:p>
        </w:tc>
        <w:tc>
          <w:tcPr>
            <w:tcW w:w="9490" w:type="dxa"/>
          </w:tcPr>
          <w:p w:rsidR="00B37E4A" w:rsidRPr="00A56473" w:rsidRDefault="00B37E4A" w:rsidP="00B37E4A">
            <w:pPr>
              <w:rPr>
                <w:bCs/>
              </w:rPr>
            </w:pPr>
            <w:r w:rsidRPr="00A56473">
              <w:rPr>
                <w:bCs/>
              </w:rPr>
              <w:t>Unit 01 to 10</w:t>
            </w:r>
          </w:p>
        </w:tc>
      </w:tr>
    </w:tbl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665A32" w:rsidRPr="00796723" w:rsidRDefault="00665A32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BUSINESS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796723" w:rsidRPr="00796723" w:rsidTr="00C62536">
        <w:tc>
          <w:tcPr>
            <w:tcW w:w="1526" w:type="dxa"/>
          </w:tcPr>
          <w:p w:rsidR="00665A32" w:rsidRPr="00796723" w:rsidRDefault="00665A32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MONTHS</w:t>
            </w:r>
          </w:p>
        </w:tc>
        <w:tc>
          <w:tcPr>
            <w:tcW w:w="9490" w:type="dxa"/>
          </w:tcPr>
          <w:p w:rsidR="00665A32" w:rsidRPr="00796723" w:rsidRDefault="00665A32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0A0C9D" w:rsidRDefault="000A0C9D" w:rsidP="004115DC">
            <w:r>
              <w:t>L-1   Nature and significance of management</w:t>
            </w:r>
          </w:p>
          <w:p w:rsidR="00A95064" w:rsidRPr="00E657E5" w:rsidRDefault="000A0C9D" w:rsidP="004115DC">
            <w:pPr>
              <w:rPr>
                <w:sz w:val="20"/>
                <w:szCs w:val="20"/>
              </w:rPr>
            </w:pPr>
            <w:r>
              <w:t>L-2   Principles of management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0A0C9D" w:rsidRDefault="000A0C9D" w:rsidP="004115DC">
            <w:r>
              <w:t>L-3   Business environment</w:t>
            </w:r>
          </w:p>
          <w:p w:rsidR="00A95064" w:rsidRPr="00E657E5" w:rsidRDefault="000A0C9D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t>L-4   Planning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0A0C9D" w:rsidRDefault="000A0C9D" w:rsidP="004115DC">
            <w:r>
              <w:t xml:space="preserve">L-5   </w:t>
            </w:r>
            <w:proofErr w:type="spellStart"/>
            <w:r>
              <w:t>Organising</w:t>
            </w:r>
            <w:proofErr w:type="spellEnd"/>
          </w:p>
          <w:p w:rsidR="00A95064" w:rsidRPr="00E657E5" w:rsidRDefault="000A0C9D" w:rsidP="004115DC">
            <w:pPr>
              <w:rPr>
                <w:sz w:val="20"/>
                <w:szCs w:val="20"/>
              </w:rPr>
            </w:pPr>
            <w:r>
              <w:t>L-6   Staffing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0A0C9D" w:rsidRDefault="000A0C9D" w:rsidP="004115DC">
            <w:r>
              <w:t>L-7 Directing</w:t>
            </w:r>
          </w:p>
          <w:p w:rsidR="00A95064" w:rsidRPr="00E657E5" w:rsidRDefault="000A0C9D" w:rsidP="004115DC">
            <w:pPr>
              <w:rPr>
                <w:sz w:val="20"/>
                <w:szCs w:val="20"/>
              </w:rPr>
            </w:pPr>
            <w:r>
              <w:t>L-8 Controlling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0A0C9D" w:rsidRDefault="000A0C9D" w:rsidP="004115DC">
            <w:r>
              <w:t>L-</w:t>
            </w:r>
            <w:proofErr w:type="gramStart"/>
            <w:r>
              <w:t>9  Financial</w:t>
            </w:r>
            <w:proofErr w:type="gramEnd"/>
            <w:r>
              <w:t xml:space="preserve"> management</w:t>
            </w:r>
          </w:p>
          <w:p w:rsidR="00A95064" w:rsidRPr="00E657E5" w:rsidRDefault="000A0C9D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t>L-10 financial market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A95064" w:rsidRPr="00E657E5" w:rsidRDefault="000A0C9D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L-11 Marketing management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A95064" w:rsidRPr="00E657E5" w:rsidRDefault="000A0C9D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L-12  Consumer Protection</w:t>
            </w:r>
          </w:p>
        </w:tc>
      </w:tr>
      <w:tr w:rsidR="00796723" w:rsidRPr="00796723" w:rsidTr="00C62536">
        <w:tc>
          <w:tcPr>
            <w:tcW w:w="1526" w:type="dxa"/>
          </w:tcPr>
          <w:p w:rsidR="00A95064" w:rsidRPr="00E657E5" w:rsidRDefault="00A95064" w:rsidP="004115DC">
            <w:pPr>
              <w:rPr>
                <w:b/>
                <w:sz w:val="20"/>
                <w:szCs w:val="20"/>
              </w:rPr>
            </w:pPr>
            <w:r w:rsidRPr="00E657E5">
              <w:rPr>
                <w:b/>
                <w:sz w:val="20"/>
                <w:szCs w:val="20"/>
              </w:rPr>
              <w:t xml:space="preserve">P.T 1 </w:t>
            </w:r>
          </w:p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0" w:type="dxa"/>
          </w:tcPr>
          <w:p w:rsidR="000A0C9D" w:rsidRDefault="000A0C9D" w:rsidP="004115DC">
            <w:r>
              <w:t>L-1   Nature and significance of management</w:t>
            </w:r>
          </w:p>
          <w:p w:rsidR="000A0C9D" w:rsidRDefault="000A0C9D" w:rsidP="004115DC">
            <w:r>
              <w:t>L-2   Principles of management</w:t>
            </w:r>
          </w:p>
          <w:p w:rsidR="000A0C9D" w:rsidRDefault="000A0C9D" w:rsidP="004115DC">
            <w:r>
              <w:t>L-3   Business environment</w:t>
            </w:r>
          </w:p>
          <w:p w:rsidR="00A95064" w:rsidRPr="00E657E5" w:rsidRDefault="000A0C9D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L-4   Planning</w:t>
            </w:r>
          </w:p>
        </w:tc>
      </w:tr>
      <w:tr w:rsidR="00796723" w:rsidRPr="00796723" w:rsidTr="00C62536">
        <w:trPr>
          <w:trHeight w:val="58"/>
        </w:trPr>
        <w:tc>
          <w:tcPr>
            <w:tcW w:w="1526" w:type="dxa"/>
          </w:tcPr>
          <w:p w:rsidR="00A95064" w:rsidRPr="00E657E5" w:rsidRDefault="00A95064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0A0C9D" w:rsidRDefault="000A0C9D" w:rsidP="004115DC">
            <w:r>
              <w:t xml:space="preserve">L-5   </w:t>
            </w:r>
            <w:proofErr w:type="spellStart"/>
            <w:r>
              <w:t>Organising</w:t>
            </w:r>
            <w:proofErr w:type="spellEnd"/>
          </w:p>
          <w:p w:rsidR="000A0C9D" w:rsidRDefault="000A0C9D" w:rsidP="004115DC">
            <w:r>
              <w:t xml:space="preserve">  L-6   Staffing</w:t>
            </w:r>
          </w:p>
          <w:p w:rsidR="000A0C9D" w:rsidRDefault="000A0C9D" w:rsidP="004115DC">
            <w:r>
              <w:t xml:space="preserve">  L-7   Directing</w:t>
            </w:r>
          </w:p>
          <w:p w:rsidR="00A95064" w:rsidRPr="00E657E5" w:rsidRDefault="000A0C9D" w:rsidP="004115DC">
            <w:pPr>
              <w:rPr>
                <w:sz w:val="20"/>
                <w:szCs w:val="20"/>
              </w:rPr>
            </w:pPr>
            <w:r>
              <w:t xml:space="preserve">  L-8.  Controlling</w:t>
            </w:r>
          </w:p>
        </w:tc>
      </w:tr>
      <w:tr w:rsidR="00796723" w:rsidRPr="00796723" w:rsidTr="00C62536">
        <w:trPr>
          <w:trHeight w:val="58"/>
        </w:trPr>
        <w:tc>
          <w:tcPr>
            <w:tcW w:w="1526" w:type="dxa"/>
          </w:tcPr>
          <w:p w:rsidR="00A95064" w:rsidRPr="00E657E5" w:rsidRDefault="000A0C9D" w:rsidP="004115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0A0C9D" w:rsidRDefault="000A0C9D" w:rsidP="004115DC">
            <w:r>
              <w:t>L-9    Financial management</w:t>
            </w:r>
          </w:p>
          <w:p w:rsidR="000A0C9D" w:rsidRDefault="000A0C9D" w:rsidP="004115DC">
            <w:r>
              <w:t>L-</w:t>
            </w:r>
            <w:proofErr w:type="gramStart"/>
            <w:r>
              <w:t>10  Financial</w:t>
            </w:r>
            <w:proofErr w:type="gramEnd"/>
            <w:r>
              <w:t xml:space="preserve"> market</w:t>
            </w:r>
          </w:p>
          <w:p w:rsidR="000A0C9D" w:rsidRDefault="000A0C9D" w:rsidP="004115DC">
            <w:r>
              <w:t>L-</w:t>
            </w:r>
            <w:proofErr w:type="gramStart"/>
            <w:r>
              <w:t>11  Marketing</w:t>
            </w:r>
            <w:proofErr w:type="gramEnd"/>
            <w:r>
              <w:t xml:space="preserve"> management</w:t>
            </w:r>
          </w:p>
          <w:p w:rsidR="00A95064" w:rsidRPr="00E657E5" w:rsidRDefault="000A0C9D" w:rsidP="004115DC">
            <w:pPr>
              <w:tabs>
                <w:tab w:val="left" w:pos="131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t>L-12  Consumer Protection</w:t>
            </w:r>
          </w:p>
        </w:tc>
      </w:tr>
    </w:tbl>
    <w:p w:rsidR="000A0C9D" w:rsidRDefault="000A0C9D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EE7300" w:rsidRPr="00E657E5" w:rsidRDefault="00EE7300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E657E5">
        <w:rPr>
          <w:rFonts w:cstheme="minorHAnsi"/>
          <w:b/>
          <w:sz w:val="24"/>
          <w:szCs w:val="24"/>
          <w:lang w:val="en-GB"/>
        </w:rPr>
        <w:t>ACCOUNTANCY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9490" w:type="dxa"/>
          </w:tcPr>
          <w:p w:rsidR="0099688D" w:rsidRDefault="0099688D" w:rsidP="004115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(Volume </w:t>
            </w:r>
            <w:proofErr w:type="gramStart"/>
            <w:r>
              <w:rPr>
                <w:sz w:val="20"/>
                <w:szCs w:val="20"/>
              </w:rPr>
              <w:t>1)Accounting</w:t>
            </w:r>
            <w:proofErr w:type="gramEnd"/>
            <w:r>
              <w:rPr>
                <w:sz w:val="20"/>
                <w:szCs w:val="20"/>
              </w:rPr>
              <w:t xml:space="preserve"> for partnership firm 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         Fundamental of partnership firm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L-2         Change in profit sharing ratio among the partners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L-3          Admission of a new partners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L-4          Retirement and Death of a partner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L-4         Retirement and Death of partners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L-5         Dissolution of partnership firm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(Volume 2) Accounts for company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          Issue of Shares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C62536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(Volume 2) </w:t>
            </w:r>
            <w:r w:rsidR="002A4250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L-2         Issue of Debentures</w:t>
            </w:r>
            <w:r w:rsidR="00C62536">
              <w:rPr>
                <w:sz w:val="20"/>
                <w:szCs w:val="20"/>
              </w:rPr>
              <w:t xml:space="preserve"> </w:t>
            </w:r>
          </w:p>
          <w:p w:rsidR="0099688D" w:rsidRDefault="0099688D" w:rsidP="002A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Part-B</w:t>
            </w:r>
            <w:r w:rsidR="002A4250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L- 4        Accounting ratio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L-1 Financial statement of company (As per schedule III)</w:t>
            </w:r>
          </w:p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L-2 Financial statement analysis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99688D" w:rsidRDefault="0099688D" w:rsidP="002A4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 B </w:t>
            </w:r>
            <w:r w:rsidR="002A4250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L- 6        Cash flow statement (As per Accounting standard 3)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99688D" w:rsidRDefault="00651396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</w:t>
            </w:r>
            <w:proofErr w:type="gramStart"/>
            <w:r>
              <w:rPr>
                <w:rFonts w:ascii="Mangal" w:eastAsia="Mangal" w:hAnsi="Mangal" w:cs="Mangal"/>
                <w:sz w:val="20"/>
                <w:szCs w:val="20"/>
              </w:rPr>
              <w:t>1 :</w:t>
            </w:r>
            <w:proofErr w:type="gramEnd"/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 w:rsidR="0099688D">
              <w:rPr>
                <w:rFonts w:ascii="Mangal" w:eastAsia="Mangal" w:hAnsi="Mangal" w:cs="Mangal"/>
                <w:sz w:val="20"/>
                <w:szCs w:val="20"/>
              </w:rPr>
              <w:t>Fundamental of partnership firm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</w:t>
            </w:r>
            <w:proofErr w:type="gramStart"/>
            <w:r>
              <w:rPr>
                <w:rFonts w:ascii="Mangal" w:eastAsia="Mangal" w:hAnsi="Mangal" w:cs="Mangal"/>
                <w:sz w:val="20"/>
                <w:szCs w:val="20"/>
              </w:rPr>
              <w:t xml:space="preserve">2 </w:t>
            </w:r>
            <w:r w:rsidR="00651396">
              <w:rPr>
                <w:rFonts w:ascii="Mangal" w:eastAsia="Mangal" w:hAnsi="Mangal" w:cs="Mangal"/>
                <w:sz w:val="20"/>
                <w:szCs w:val="20"/>
              </w:rPr>
              <w:t>:</w:t>
            </w:r>
            <w:proofErr w:type="gramEnd"/>
            <w:r w:rsidR="00651396"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</w:rPr>
              <w:t>Change in profit sharing ratio among the partners</w:t>
            </w:r>
          </w:p>
          <w:p w:rsidR="0099688D" w:rsidRDefault="0099688D" w:rsidP="00651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L-3 </w:t>
            </w:r>
            <w:r w:rsidR="00651396">
              <w:rPr>
                <w:rFonts w:ascii="Mangal" w:eastAsia="Mangal" w:hAnsi="Mangal" w:cs="Mangal"/>
                <w:sz w:val="20"/>
                <w:szCs w:val="20"/>
              </w:rPr>
              <w:t xml:space="preserve">: </w:t>
            </w:r>
            <w:r>
              <w:rPr>
                <w:rFonts w:ascii="Mangal" w:eastAsia="Mangal" w:hAnsi="Mangal" w:cs="Mangal"/>
                <w:sz w:val="20"/>
                <w:szCs w:val="20"/>
              </w:rPr>
              <w:t>Admission of a new partners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 L-4         Retirement and Death of partners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 L-5         Dissolution of partnership firm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lastRenderedPageBreak/>
              <w:t xml:space="preserve"> L-1          Issue of Shares</w:t>
            </w:r>
          </w:p>
        </w:tc>
      </w:tr>
      <w:tr w:rsidR="0099688D" w:rsidTr="00C62536">
        <w:tc>
          <w:tcPr>
            <w:tcW w:w="1526" w:type="dxa"/>
          </w:tcPr>
          <w:p w:rsidR="0099688D" w:rsidRDefault="0099688D" w:rsidP="004115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PT-3</w:t>
            </w:r>
          </w:p>
        </w:tc>
        <w:tc>
          <w:tcPr>
            <w:tcW w:w="9490" w:type="dxa"/>
          </w:tcPr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L-2         Issue of Debentures</w:t>
            </w:r>
          </w:p>
          <w:p w:rsidR="0099688D" w:rsidRPr="00C62536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b/>
                <w:bCs/>
                <w:sz w:val="20"/>
                <w:szCs w:val="20"/>
              </w:rPr>
            </w:pPr>
            <w:r w:rsidRPr="00C62536">
              <w:rPr>
                <w:rFonts w:ascii="Mangal" w:eastAsia="Mangal" w:hAnsi="Mangal" w:cs="Mangal"/>
                <w:b/>
                <w:bCs/>
                <w:sz w:val="20"/>
                <w:szCs w:val="20"/>
              </w:rPr>
              <w:t>Part B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L-1 Financial statement of company (As per schedule III)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L-2 Financial statement analysis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L- 4        Accounting ratio</w:t>
            </w:r>
          </w:p>
          <w:p w:rsidR="0099688D" w:rsidRDefault="0099688D" w:rsidP="00411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L- 6        Cash flow statement (As per Accounting standard 3)</w:t>
            </w:r>
          </w:p>
        </w:tc>
      </w:tr>
    </w:tbl>
    <w:p w:rsidR="0099688D" w:rsidRDefault="0099688D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</w:p>
    <w:p w:rsidR="0097192C" w:rsidRPr="00E657E5" w:rsidRDefault="0097192C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E657E5">
        <w:rPr>
          <w:rFonts w:cstheme="minorHAnsi"/>
          <w:b/>
          <w:sz w:val="24"/>
          <w:szCs w:val="24"/>
          <w:lang w:val="en-GB"/>
        </w:rPr>
        <w:t>PAINTING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796723" w:rsidRPr="00796723" w:rsidTr="00C62536">
        <w:tc>
          <w:tcPr>
            <w:tcW w:w="1526" w:type="dxa"/>
          </w:tcPr>
          <w:p w:rsidR="0097192C" w:rsidRPr="00796723" w:rsidRDefault="0097192C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97192C" w:rsidRPr="00796723" w:rsidRDefault="0097192C" w:rsidP="004115D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796723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97192C" w:rsidRPr="00E657E5" w:rsidRDefault="002B1A7A" w:rsidP="004115DC">
            <w:pPr>
              <w:rPr>
                <w:rFonts w:cstheme="minorHAnsi"/>
                <w:sz w:val="20"/>
                <w:szCs w:val="20"/>
              </w:rPr>
            </w:pPr>
            <w:r w:rsidRPr="00F47DF3">
              <w:t>Mughal school of painting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2B1A7A" w:rsidRPr="00F47DF3" w:rsidRDefault="002B1A7A" w:rsidP="004115DC">
            <w:r w:rsidRPr="00F47DF3">
              <w:t>Still life</w:t>
            </w:r>
          </w:p>
          <w:p w:rsidR="0097192C" w:rsidRPr="002B1A7A" w:rsidRDefault="002B1A7A" w:rsidP="004115DC">
            <w:pPr>
              <w:rPr>
                <w:b/>
                <w:bCs/>
              </w:rPr>
            </w:pPr>
            <w:r w:rsidRPr="00F47DF3">
              <w:t>Landscape</w:t>
            </w:r>
            <w:r>
              <w:rPr>
                <w:b/>
                <w:bCs/>
              </w:rPr>
              <w:t xml:space="preserve"> 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97192C" w:rsidRPr="002B1A7A" w:rsidRDefault="002B1A7A" w:rsidP="004115DC">
            <w:r w:rsidRPr="00F47DF3">
              <w:t xml:space="preserve">Bengal school of painting 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97192C" w:rsidRPr="00E657E5" w:rsidRDefault="002B1A7A" w:rsidP="004115DC">
            <w:pPr>
              <w:rPr>
                <w:rFonts w:cstheme="minorHAnsi"/>
                <w:sz w:val="20"/>
                <w:szCs w:val="20"/>
              </w:rPr>
            </w:pPr>
            <w:r w:rsidRPr="00F47DF3">
              <w:t>Bengal school of painting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97192C" w:rsidRPr="00E657E5" w:rsidRDefault="002B1A7A" w:rsidP="00465E43">
            <w:pPr>
              <w:rPr>
                <w:rFonts w:cstheme="minorHAnsi"/>
                <w:sz w:val="20"/>
                <w:szCs w:val="20"/>
              </w:rPr>
            </w:pPr>
            <w:r w:rsidRPr="00F47DF3">
              <w:t>Doodle art</w:t>
            </w:r>
            <w:r w:rsidR="00465E43">
              <w:t xml:space="preserve">, </w:t>
            </w:r>
            <w:r w:rsidRPr="00F47DF3">
              <w:t>Portrait</w:t>
            </w:r>
            <w:r w:rsidR="00465E43">
              <w:t xml:space="preserve">, </w:t>
            </w:r>
            <w:proofErr w:type="spellStart"/>
            <w:r w:rsidRPr="00F47DF3">
              <w:t>Folkart</w:t>
            </w:r>
            <w:proofErr w:type="spellEnd"/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97192C" w:rsidRPr="00E657E5" w:rsidRDefault="002B1A7A" w:rsidP="00C62536">
            <w:pPr>
              <w:rPr>
                <w:rFonts w:cstheme="minorHAnsi"/>
                <w:sz w:val="20"/>
                <w:szCs w:val="20"/>
              </w:rPr>
            </w:pPr>
            <w:r w:rsidRPr="00F47DF3">
              <w:t>Graphic print</w:t>
            </w:r>
            <w:r w:rsidR="00C62536">
              <w:t xml:space="preserve"> </w:t>
            </w:r>
            <w:r w:rsidRPr="00F47DF3">
              <w:t>Sculpture</w:t>
            </w:r>
          </w:p>
        </w:tc>
      </w:tr>
      <w:tr w:rsidR="00796723" w:rsidRPr="00796723" w:rsidTr="00C62536">
        <w:tc>
          <w:tcPr>
            <w:tcW w:w="1526" w:type="dxa"/>
          </w:tcPr>
          <w:p w:rsidR="0097192C" w:rsidRPr="00E657E5" w:rsidRDefault="0097192C" w:rsidP="004115DC">
            <w:pPr>
              <w:rPr>
                <w:rFonts w:cstheme="minorHAnsi"/>
                <w:sz w:val="20"/>
                <w:szCs w:val="20"/>
              </w:rPr>
            </w:pPr>
            <w:r w:rsidRPr="00E657E5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2B1A7A" w:rsidRPr="00F47DF3" w:rsidRDefault="002B1A7A" w:rsidP="004115DC">
            <w:r w:rsidRPr="00F47DF3">
              <w:t>Sketch of animal</w:t>
            </w:r>
            <w:r w:rsidR="00C62536">
              <w:t xml:space="preserve"> </w:t>
            </w:r>
            <w:r w:rsidRPr="00F47DF3">
              <w:t>Bird</w:t>
            </w:r>
          </w:p>
          <w:p w:rsidR="0097192C" w:rsidRPr="00E657E5" w:rsidRDefault="002B1A7A" w:rsidP="004115D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47DF3">
              <w:t>Indian monuments</w:t>
            </w:r>
          </w:p>
        </w:tc>
      </w:tr>
      <w:tr w:rsidR="00796723" w:rsidRPr="00796723" w:rsidTr="00C62536">
        <w:trPr>
          <w:trHeight w:val="58"/>
        </w:trPr>
        <w:tc>
          <w:tcPr>
            <w:tcW w:w="1526" w:type="dxa"/>
          </w:tcPr>
          <w:p w:rsidR="0097192C" w:rsidRPr="00E657E5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97192C" w:rsidRPr="00E657E5" w:rsidRDefault="002B1A7A" w:rsidP="00465E43">
            <w:pPr>
              <w:rPr>
                <w:sz w:val="20"/>
                <w:szCs w:val="20"/>
              </w:rPr>
            </w:pPr>
            <w:proofErr w:type="spellStart"/>
            <w:r w:rsidRPr="00F47DF3">
              <w:t>Rajasthani</w:t>
            </w:r>
            <w:proofErr w:type="spellEnd"/>
            <w:r w:rsidRPr="00F47DF3">
              <w:t xml:space="preserve"> school of painting</w:t>
            </w:r>
            <w:r w:rsidR="00465E43">
              <w:t xml:space="preserve">, </w:t>
            </w:r>
            <w:r w:rsidRPr="00F47DF3">
              <w:t>Mughal school of painting</w:t>
            </w:r>
          </w:p>
        </w:tc>
      </w:tr>
      <w:tr w:rsidR="0097192C" w:rsidRPr="00796723" w:rsidTr="00C62536">
        <w:trPr>
          <w:trHeight w:val="58"/>
        </w:trPr>
        <w:tc>
          <w:tcPr>
            <w:tcW w:w="1526" w:type="dxa"/>
          </w:tcPr>
          <w:p w:rsidR="0097192C" w:rsidRPr="00E657E5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97192C" w:rsidRPr="00E657E5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47DF3">
              <w:t>Bengal school of painting and Deccan school of painting</w:t>
            </w:r>
          </w:p>
        </w:tc>
      </w:tr>
      <w:tr w:rsidR="002B1A7A" w:rsidRPr="00796723" w:rsidTr="00C62536">
        <w:trPr>
          <w:trHeight w:val="58"/>
        </w:trPr>
        <w:tc>
          <w:tcPr>
            <w:tcW w:w="1526" w:type="dxa"/>
          </w:tcPr>
          <w:p w:rsidR="002B1A7A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2B1A7A" w:rsidRPr="00F47DF3" w:rsidRDefault="002B1A7A" w:rsidP="00465E43">
            <w:proofErr w:type="spellStart"/>
            <w:r w:rsidRPr="00F47DF3">
              <w:t>pahari</w:t>
            </w:r>
            <w:proofErr w:type="spellEnd"/>
            <w:r w:rsidRPr="00F47DF3">
              <w:t xml:space="preserve"> school of painting</w:t>
            </w:r>
            <w:r w:rsidR="00465E43">
              <w:t xml:space="preserve">, </w:t>
            </w:r>
            <w:r w:rsidRPr="00F47DF3">
              <w:t>Graphic print</w:t>
            </w:r>
          </w:p>
        </w:tc>
      </w:tr>
      <w:tr w:rsidR="002B1A7A" w:rsidRPr="00796723" w:rsidTr="00C62536">
        <w:trPr>
          <w:trHeight w:val="58"/>
        </w:trPr>
        <w:tc>
          <w:tcPr>
            <w:tcW w:w="1526" w:type="dxa"/>
          </w:tcPr>
          <w:p w:rsidR="002B1A7A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PB-1</w:t>
            </w:r>
          </w:p>
        </w:tc>
        <w:tc>
          <w:tcPr>
            <w:tcW w:w="9490" w:type="dxa"/>
          </w:tcPr>
          <w:p w:rsidR="002B1A7A" w:rsidRPr="00F47DF3" w:rsidRDefault="002B1A7A" w:rsidP="004115DC">
            <w:r w:rsidRPr="00F47DF3">
              <w:t>Unit 1 and 2</w:t>
            </w:r>
          </w:p>
        </w:tc>
      </w:tr>
      <w:tr w:rsidR="002B1A7A" w:rsidRPr="00796723" w:rsidTr="00C62536">
        <w:trPr>
          <w:trHeight w:val="58"/>
        </w:trPr>
        <w:tc>
          <w:tcPr>
            <w:tcW w:w="1526" w:type="dxa"/>
          </w:tcPr>
          <w:p w:rsidR="002B1A7A" w:rsidRDefault="002B1A7A" w:rsidP="004115D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PB-2</w:t>
            </w:r>
          </w:p>
        </w:tc>
        <w:tc>
          <w:tcPr>
            <w:tcW w:w="9490" w:type="dxa"/>
          </w:tcPr>
          <w:p w:rsidR="002B1A7A" w:rsidRPr="00F47DF3" w:rsidRDefault="002B1A7A" w:rsidP="004115DC">
            <w:r>
              <w:t>Unit 1,2,3</w:t>
            </w:r>
          </w:p>
        </w:tc>
      </w:tr>
    </w:tbl>
    <w:p w:rsidR="005E1475" w:rsidRDefault="005E1475" w:rsidP="004115DC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E1475" w:rsidRPr="00796723" w:rsidRDefault="005E1475" w:rsidP="005E1475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796723">
        <w:rPr>
          <w:rFonts w:asciiTheme="majorHAnsi" w:hAnsiTheme="majorHAnsi"/>
          <w:b/>
          <w:sz w:val="32"/>
          <w:lang w:val="en-GB"/>
        </w:rPr>
        <w:t>HERITAGE CHILDREN ACADEMY</w:t>
      </w:r>
    </w:p>
    <w:p w:rsidR="005E1475" w:rsidRDefault="005E1475" w:rsidP="005E1475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CLASS – XII (MONTHLY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796723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796723">
        <w:rPr>
          <w:rFonts w:cstheme="minorHAnsi"/>
          <w:b/>
          <w:sz w:val="24"/>
          <w:szCs w:val="24"/>
          <w:lang w:val="en-GB"/>
        </w:rPr>
        <w:t>)</w:t>
      </w:r>
    </w:p>
    <w:p w:rsidR="00FC5BE3" w:rsidRPr="00796723" w:rsidRDefault="00FC5BE3" w:rsidP="004115DC">
      <w:pPr>
        <w:spacing w:after="0"/>
        <w:rPr>
          <w:rFonts w:cstheme="minorHAnsi"/>
          <w:b/>
          <w:sz w:val="24"/>
          <w:szCs w:val="24"/>
          <w:lang w:val="en-GB"/>
        </w:rPr>
      </w:pPr>
      <w:r w:rsidRPr="00796723">
        <w:rPr>
          <w:rFonts w:cstheme="minorHAnsi"/>
          <w:b/>
          <w:sz w:val="24"/>
          <w:szCs w:val="24"/>
          <w:lang w:val="en-GB"/>
        </w:rPr>
        <w:t>COMPUTER SCIENCE</w:t>
      </w:r>
    </w:p>
    <w:tbl>
      <w:tblPr>
        <w:tblStyle w:val="TableGrid"/>
        <w:tblW w:w="11065" w:type="dxa"/>
        <w:tblLook w:val="01E0" w:firstRow="1" w:lastRow="1" w:firstColumn="1" w:lastColumn="1" w:noHBand="0" w:noVBand="0"/>
      </w:tblPr>
      <w:tblGrid>
        <w:gridCol w:w="1512"/>
        <w:gridCol w:w="2893"/>
        <w:gridCol w:w="3780"/>
        <w:gridCol w:w="2880"/>
      </w:tblGrid>
      <w:tr w:rsidR="002A4250" w:rsidRPr="00D07BC2" w:rsidTr="00135FDA">
        <w:trPr>
          <w:trHeight w:val="275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Month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Ch.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 xml:space="preserve"> 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Ch.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 xml:space="preserve"> name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b/>
                <w:bCs/>
                <w:u w:val="single"/>
                <w:lang w:val="x-none"/>
              </w:rPr>
            </w:pPr>
            <w:r w:rsidRPr="00D07BC2">
              <w:rPr>
                <w:b/>
                <w:bCs/>
                <w:u w:val="single"/>
                <w:lang w:val="x-none"/>
              </w:rPr>
              <w:t>Remarks</w:t>
            </w:r>
          </w:p>
        </w:tc>
      </w:tr>
      <w:tr w:rsidR="002A4250" w:rsidRPr="00D07BC2" w:rsidTr="00135FDA">
        <w:trPr>
          <w:trHeight w:val="260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Ch-01</w:t>
            </w:r>
          </w:p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Ch-02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Review Python -I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Review Python -II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275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April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Ch-03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Functions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275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Ch-04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File Handling in Python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275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July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Ch-05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Data Structures: Stack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275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August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Ch-06</w:t>
            </w:r>
          </w:p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Ch-07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Computer Networks -I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Computer Networks -II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</w:rPr>
            </w:pPr>
          </w:p>
        </w:tc>
      </w:tr>
      <w:tr w:rsidR="002A4250" w:rsidRPr="00D07BC2" w:rsidTr="00135FDA">
        <w:trPr>
          <w:trHeight w:val="260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September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Ch-08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Database Concepts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260"/>
          <w:tblHeader/>
        </w:trPr>
        <w:tc>
          <w:tcPr>
            <w:tcW w:w="1512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October</w:t>
            </w:r>
          </w:p>
        </w:tc>
        <w:tc>
          <w:tcPr>
            <w:tcW w:w="2893" w:type="dxa"/>
          </w:tcPr>
          <w:p w:rsidR="002A4250" w:rsidRPr="004F7BF7" w:rsidRDefault="002A4250" w:rsidP="00135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Ch-09</w:t>
            </w: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Interface of Python with SQL Database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jc w:val="center"/>
              <w:rPr>
                <w:u w:val="single"/>
                <w:lang w:val="x-none"/>
              </w:rPr>
            </w:pPr>
          </w:p>
        </w:tc>
      </w:tr>
      <w:tr w:rsidR="002A4250" w:rsidRPr="00D07BC2" w:rsidTr="00135FDA">
        <w:trPr>
          <w:trHeight w:val="1363"/>
          <w:tblHeader/>
        </w:trPr>
        <w:tc>
          <w:tcPr>
            <w:tcW w:w="4405" w:type="dxa"/>
            <w:gridSpan w:val="2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Periodic test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-1 (May)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 1- Review Python -I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 2- Review Python -II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 3- Functions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Periodic test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-2 (August)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 -04 File Handling in Python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 -05 Data Structures: Stack</w:t>
            </w:r>
          </w:p>
          <w:p w:rsidR="002A4250" w:rsidRPr="004F7BF7" w:rsidRDefault="002A4250" w:rsidP="00135FDA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 -o6 Computer Networks -I</w:t>
            </w:r>
          </w:p>
          <w:p w:rsidR="002A4250" w:rsidRPr="002A4250" w:rsidRDefault="002A4250" w:rsidP="00135FDA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780" w:type="dxa"/>
          </w:tcPr>
          <w:p w:rsidR="002A4250" w:rsidRPr="004F7BF7" w:rsidRDefault="002A4250" w:rsidP="00135F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Pre-boards</w:t>
            </w:r>
          </w:p>
          <w:p w:rsidR="002A4250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Full syllabus according to CBSE Curriculum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 of</w:t>
            </w: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Computer Science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 xml:space="preserve">[083] </w:t>
            </w: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024-25.</w:t>
            </w:r>
          </w:p>
          <w:p w:rsidR="002A4250" w:rsidRDefault="002A4250" w:rsidP="00135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250" w:rsidRPr="004F7BF7" w:rsidRDefault="002A4250" w:rsidP="002A42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x-none"/>
              </w:rPr>
              <w:t>Periodic test</w:t>
            </w:r>
            <w:r w:rsidRPr="004F7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-3 (October)</w:t>
            </w:r>
          </w:p>
          <w:p w:rsidR="002A4250" w:rsidRPr="004F7BF7" w:rsidRDefault="002A4250" w:rsidP="002A4250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Ch-07 Computer Networks -II</w:t>
            </w:r>
          </w:p>
          <w:p w:rsidR="002A4250" w:rsidRPr="004F7BF7" w:rsidRDefault="002A4250" w:rsidP="002A4250">
            <w:pPr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Ch-08  Database Concepts</w:t>
            </w:r>
          </w:p>
          <w:p w:rsidR="002A4250" w:rsidRPr="004F7BF7" w:rsidRDefault="002A4250" w:rsidP="002A4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BF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Ch-09 </w:t>
            </w:r>
            <w:r w:rsidRPr="004F7BF7">
              <w:rPr>
                <w:rFonts w:ascii="Times New Roman" w:hAnsi="Times New Roman" w:cs="Times New Roman"/>
                <w:sz w:val="28"/>
                <w:szCs w:val="28"/>
              </w:rPr>
              <w:t>Interface of Python with SQL Database</w:t>
            </w:r>
          </w:p>
        </w:tc>
        <w:tc>
          <w:tcPr>
            <w:tcW w:w="2880" w:type="dxa"/>
          </w:tcPr>
          <w:p w:rsidR="002A4250" w:rsidRPr="00D07BC2" w:rsidRDefault="002A4250" w:rsidP="00135FDA">
            <w:pPr>
              <w:rPr>
                <w:u w:val="single"/>
                <w:lang w:val="x-none"/>
              </w:rPr>
            </w:pPr>
          </w:p>
        </w:tc>
      </w:tr>
    </w:tbl>
    <w:p w:rsidR="00FC5BE3" w:rsidRPr="00796723" w:rsidRDefault="00FC5BE3" w:rsidP="004115DC">
      <w:pPr>
        <w:spacing w:after="0"/>
        <w:rPr>
          <w:rFonts w:cstheme="minorHAnsi"/>
          <w:sz w:val="24"/>
          <w:szCs w:val="24"/>
          <w:lang w:val="en-GB"/>
        </w:rPr>
      </w:pPr>
    </w:p>
    <w:p w:rsidR="0097192C" w:rsidRPr="00796723" w:rsidRDefault="0097192C" w:rsidP="004115DC">
      <w:pPr>
        <w:spacing w:after="0"/>
        <w:rPr>
          <w:rFonts w:cstheme="minorHAnsi"/>
          <w:sz w:val="24"/>
          <w:szCs w:val="24"/>
          <w:lang w:val="en-GB"/>
        </w:rPr>
      </w:pPr>
    </w:p>
    <w:sectPr w:rsidR="0097192C" w:rsidRPr="00796723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6B2A"/>
    <w:rsid w:val="00011932"/>
    <w:rsid w:val="00014292"/>
    <w:rsid w:val="00014C8A"/>
    <w:rsid w:val="00032395"/>
    <w:rsid w:val="00046B75"/>
    <w:rsid w:val="00091F2B"/>
    <w:rsid w:val="000A0C9D"/>
    <w:rsid w:val="000A7A27"/>
    <w:rsid w:val="000D51EF"/>
    <w:rsid w:val="000F6145"/>
    <w:rsid w:val="00123B19"/>
    <w:rsid w:val="00125A02"/>
    <w:rsid w:val="00127D14"/>
    <w:rsid w:val="0014217A"/>
    <w:rsid w:val="00167EC7"/>
    <w:rsid w:val="001823E4"/>
    <w:rsid w:val="001824DB"/>
    <w:rsid w:val="001C4875"/>
    <w:rsid w:val="001E3E7B"/>
    <w:rsid w:val="001E4F61"/>
    <w:rsid w:val="001F5E61"/>
    <w:rsid w:val="001F6598"/>
    <w:rsid w:val="00212D2E"/>
    <w:rsid w:val="002252D4"/>
    <w:rsid w:val="00271EBF"/>
    <w:rsid w:val="002743CA"/>
    <w:rsid w:val="002854CF"/>
    <w:rsid w:val="00296B24"/>
    <w:rsid w:val="002A4250"/>
    <w:rsid w:val="002B1A7A"/>
    <w:rsid w:val="002B700D"/>
    <w:rsid w:val="002C2168"/>
    <w:rsid w:val="002C5DAD"/>
    <w:rsid w:val="002D0822"/>
    <w:rsid w:val="002D793C"/>
    <w:rsid w:val="002E130E"/>
    <w:rsid w:val="002F1649"/>
    <w:rsid w:val="002F5268"/>
    <w:rsid w:val="003048CA"/>
    <w:rsid w:val="003326AA"/>
    <w:rsid w:val="0034029E"/>
    <w:rsid w:val="0034393C"/>
    <w:rsid w:val="00382ECE"/>
    <w:rsid w:val="003B1B3F"/>
    <w:rsid w:val="003B6BE2"/>
    <w:rsid w:val="003C3891"/>
    <w:rsid w:val="003E09B6"/>
    <w:rsid w:val="003E2331"/>
    <w:rsid w:val="00403E7C"/>
    <w:rsid w:val="004115DC"/>
    <w:rsid w:val="00414F54"/>
    <w:rsid w:val="00431BEE"/>
    <w:rsid w:val="00434630"/>
    <w:rsid w:val="00440524"/>
    <w:rsid w:val="0044628D"/>
    <w:rsid w:val="00465E43"/>
    <w:rsid w:val="004A30F2"/>
    <w:rsid w:val="004B661E"/>
    <w:rsid w:val="004D3D11"/>
    <w:rsid w:val="004E00D2"/>
    <w:rsid w:val="004E341B"/>
    <w:rsid w:val="00540126"/>
    <w:rsid w:val="00544FC0"/>
    <w:rsid w:val="00552B84"/>
    <w:rsid w:val="00577A42"/>
    <w:rsid w:val="00585AB4"/>
    <w:rsid w:val="00597864"/>
    <w:rsid w:val="005C184A"/>
    <w:rsid w:val="005D79EA"/>
    <w:rsid w:val="005E1475"/>
    <w:rsid w:val="00605BED"/>
    <w:rsid w:val="00606D65"/>
    <w:rsid w:val="00614965"/>
    <w:rsid w:val="0061655D"/>
    <w:rsid w:val="006226F3"/>
    <w:rsid w:val="006407C4"/>
    <w:rsid w:val="00651396"/>
    <w:rsid w:val="006653BF"/>
    <w:rsid w:val="00665A32"/>
    <w:rsid w:val="00673ABB"/>
    <w:rsid w:val="006A4FCA"/>
    <w:rsid w:val="006A7DC6"/>
    <w:rsid w:val="006B1154"/>
    <w:rsid w:val="006E277C"/>
    <w:rsid w:val="006E7450"/>
    <w:rsid w:val="00712D5D"/>
    <w:rsid w:val="00714CAD"/>
    <w:rsid w:val="00736AF6"/>
    <w:rsid w:val="00743213"/>
    <w:rsid w:val="00774788"/>
    <w:rsid w:val="00782442"/>
    <w:rsid w:val="00783A8F"/>
    <w:rsid w:val="00795E24"/>
    <w:rsid w:val="00796723"/>
    <w:rsid w:val="007A379C"/>
    <w:rsid w:val="007C5CC0"/>
    <w:rsid w:val="007E0B61"/>
    <w:rsid w:val="00811B92"/>
    <w:rsid w:val="008441A1"/>
    <w:rsid w:val="0086562F"/>
    <w:rsid w:val="00876990"/>
    <w:rsid w:val="008864EB"/>
    <w:rsid w:val="00887531"/>
    <w:rsid w:val="00895F42"/>
    <w:rsid w:val="008B6AB8"/>
    <w:rsid w:val="008B798E"/>
    <w:rsid w:val="008C0EA5"/>
    <w:rsid w:val="008C19F3"/>
    <w:rsid w:val="008E3C17"/>
    <w:rsid w:val="008F4245"/>
    <w:rsid w:val="00911D4D"/>
    <w:rsid w:val="0095227E"/>
    <w:rsid w:val="0097192C"/>
    <w:rsid w:val="00976974"/>
    <w:rsid w:val="0098495A"/>
    <w:rsid w:val="0098572D"/>
    <w:rsid w:val="0099688D"/>
    <w:rsid w:val="009B1CEB"/>
    <w:rsid w:val="009B3013"/>
    <w:rsid w:val="009C4B2D"/>
    <w:rsid w:val="009E4EA8"/>
    <w:rsid w:val="009E69B2"/>
    <w:rsid w:val="009F05C3"/>
    <w:rsid w:val="00A066A7"/>
    <w:rsid w:val="00A47E12"/>
    <w:rsid w:val="00A51A5E"/>
    <w:rsid w:val="00A53B75"/>
    <w:rsid w:val="00A6566D"/>
    <w:rsid w:val="00A95064"/>
    <w:rsid w:val="00B00865"/>
    <w:rsid w:val="00B262CD"/>
    <w:rsid w:val="00B37E4A"/>
    <w:rsid w:val="00B6205C"/>
    <w:rsid w:val="00B71F5E"/>
    <w:rsid w:val="00B84B58"/>
    <w:rsid w:val="00B951F0"/>
    <w:rsid w:val="00BA2BA2"/>
    <w:rsid w:val="00BD11B2"/>
    <w:rsid w:val="00BE2AB0"/>
    <w:rsid w:val="00BE41DF"/>
    <w:rsid w:val="00C310FF"/>
    <w:rsid w:val="00C53A56"/>
    <w:rsid w:val="00C62536"/>
    <w:rsid w:val="00C72695"/>
    <w:rsid w:val="00CA1A9F"/>
    <w:rsid w:val="00CB0A00"/>
    <w:rsid w:val="00CD73DE"/>
    <w:rsid w:val="00D04B48"/>
    <w:rsid w:val="00D06472"/>
    <w:rsid w:val="00D475AA"/>
    <w:rsid w:val="00D4788F"/>
    <w:rsid w:val="00D516C6"/>
    <w:rsid w:val="00D55A44"/>
    <w:rsid w:val="00D84C2B"/>
    <w:rsid w:val="00D94963"/>
    <w:rsid w:val="00DA1329"/>
    <w:rsid w:val="00DE1FB3"/>
    <w:rsid w:val="00DF0B86"/>
    <w:rsid w:val="00DF5A14"/>
    <w:rsid w:val="00E035EA"/>
    <w:rsid w:val="00E05CF7"/>
    <w:rsid w:val="00E210AB"/>
    <w:rsid w:val="00E4746F"/>
    <w:rsid w:val="00E56177"/>
    <w:rsid w:val="00E657E5"/>
    <w:rsid w:val="00E72B89"/>
    <w:rsid w:val="00E76CFB"/>
    <w:rsid w:val="00E817CE"/>
    <w:rsid w:val="00E974A2"/>
    <w:rsid w:val="00EC09C6"/>
    <w:rsid w:val="00EC0ADE"/>
    <w:rsid w:val="00ED711A"/>
    <w:rsid w:val="00EE2252"/>
    <w:rsid w:val="00EE5013"/>
    <w:rsid w:val="00EE7300"/>
    <w:rsid w:val="00EF0533"/>
    <w:rsid w:val="00EF507E"/>
    <w:rsid w:val="00F14084"/>
    <w:rsid w:val="00F44443"/>
    <w:rsid w:val="00F46982"/>
    <w:rsid w:val="00F56318"/>
    <w:rsid w:val="00F84706"/>
    <w:rsid w:val="00F949E4"/>
    <w:rsid w:val="00FC0693"/>
    <w:rsid w:val="00FC5BE3"/>
    <w:rsid w:val="00FD211B"/>
    <w:rsid w:val="00FD76BB"/>
    <w:rsid w:val="00FF0B0D"/>
    <w:rsid w:val="00FF1A5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CC8BA-0788-43E8-84B5-B695983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2F52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C1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8E3C17"/>
    <w:rPr>
      <w:rFonts w:ascii="Arial" w:eastAsia="Arial" w:hAnsi="Arial" w:cs="Arial"/>
      <w:color w:val="666666"/>
      <w:sz w:val="30"/>
      <w:szCs w:val="30"/>
      <w:lang w:val="en-IN" w:eastAsia="en-IN"/>
    </w:rPr>
  </w:style>
  <w:style w:type="table" w:customStyle="1" w:styleId="TableNormal1">
    <w:name w:val="Table Normal1"/>
    <w:rsid w:val="00DF0B86"/>
    <w:pPr>
      <w:spacing w:after="0"/>
    </w:pPr>
    <w:rPr>
      <w:rFonts w:ascii="Arial" w:eastAsia="Arial" w:hAnsi="Arial" w:cs="Arial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E89D-3989-4A18-85F9-8D6277A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199</cp:revision>
  <cp:lastPrinted>2024-04-16T04:26:00Z</cp:lastPrinted>
  <dcterms:created xsi:type="dcterms:W3CDTF">2021-11-16T06:07:00Z</dcterms:created>
  <dcterms:modified xsi:type="dcterms:W3CDTF">2024-04-16T04:26:00Z</dcterms:modified>
</cp:coreProperties>
</file>